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8C0" w:rsidRDefault="001C77F6" w:rsidP="00C57251">
      <w:pPr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FD024C">
            <wp:simplePos x="0" y="0"/>
            <wp:positionH relativeFrom="column">
              <wp:posOffset>3486150</wp:posOffset>
            </wp:positionH>
            <wp:positionV relativeFrom="paragraph">
              <wp:posOffset>0</wp:posOffset>
            </wp:positionV>
            <wp:extent cx="2560320" cy="1059815"/>
            <wp:effectExtent l="0" t="0" r="0" b="6985"/>
            <wp:wrapTight wrapText="bothSides">
              <wp:wrapPolygon edited="0">
                <wp:start x="0" y="0"/>
                <wp:lineTo x="0" y="21354"/>
                <wp:lineTo x="21375" y="21354"/>
                <wp:lineTo x="21375" y="0"/>
                <wp:lineTo x="0" y="0"/>
              </wp:wrapPolygon>
            </wp:wrapTight>
            <wp:docPr id="3" name="Picture 3" descr="C:\Users\gedwards-cole\Downloads\New full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gedwards-cole\Downloads\New full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4A6925">
        <w:rPr>
          <w:b/>
        </w:rPr>
        <w:t xml:space="preserve">Design Technology </w:t>
      </w:r>
    </w:p>
    <w:p w:rsidR="004A6925" w:rsidRDefault="00C57251">
      <w:pPr>
        <w:rPr>
          <w:b/>
        </w:rPr>
      </w:pPr>
      <w:r w:rsidRPr="00C57251">
        <w:rPr>
          <w:b/>
        </w:rPr>
        <w:t>Unit:</w:t>
      </w:r>
      <w:r w:rsidR="004A6925">
        <w:rPr>
          <w:b/>
        </w:rPr>
        <w:t xml:space="preserve"> </w:t>
      </w:r>
      <w:r w:rsidR="00F109C6">
        <w:rPr>
          <w:b/>
        </w:rPr>
        <w:t xml:space="preserve">Food and nutrition: </w:t>
      </w:r>
      <w:r w:rsidR="00937CC6">
        <w:rPr>
          <w:b/>
        </w:rPr>
        <w:t xml:space="preserve">fruit salad </w:t>
      </w:r>
      <w:r w:rsidR="00F109C6">
        <w:rPr>
          <w:b/>
        </w:rPr>
        <w:t xml:space="preserve"> </w:t>
      </w:r>
      <w:r w:rsidR="007203F3">
        <w:rPr>
          <w:b/>
        </w:rPr>
        <w:t xml:space="preserve"> </w:t>
      </w:r>
    </w:p>
    <w:p w:rsidR="00C57251" w:rsidRPr="001C77F6" w:rsidRDefault="00C57251">
      <w:pPr>
        <w:rPr>
          <w:b/>
        </w:rPr>
      </w:pPr>
      <w:r w:rsidRPr="001C77F6">
        <w:rPr>
          <w:b/>
        </w:rPr>
        <w:t xml:space="preserve">Year Group: </w:t>
      </w:r>
      <w:r w:rsidR="00937CC6" w:rsidRPr="001C77F6">
        <w:rPr>
          <w:b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RPr="001C77F6" w:rsidTr="00C57251">
        <w:tc>
          <w:tcPr>
            <w:tcW w:w="10456" w:type="dxa"/>
          </w:tcPr>
          <w:p w:rsidR="00C57251" w:rsidRPr="001C77F6" w:rsidRDefault="00C57251">
            <w:r w:rsidRPr="001C77F6">
              <w:t>Overview of Unit:</w:t>
            </w:r>
          </w:p>
          <w:p w:rsidR="00937CC6" w:rsidRPr="001C77F6" w:rsidRDefault="00937CC6" w:rsidP="00D4529A">
            <w:pPr>
              <w:rPr>
                <w:rStyle w:val="eop"/>
                <w:rFonts w:ascii="Calibri" w:hAnsi="Calibri" w:cs="Calibri"/>
                <w:color w:val="000000"/>
                <w:shd w:val="clear" w:color="auto" w:fill="EDEBE9"/>
              </w:rPr>
            </w:pPr>
            <w:r w:rsidRPr="001C77F6">
              <w:rPr>
                <w:rStyle w:val="normaltextrun"/>
                <w:rFonts w:ascii="Calibri" w:hAnsi="Calibri" w:cs="Calibri"/>
                <w:color w:val="000000"/>
                <w:position w:val="1"/>
                <w:shd w:val="clear" w:color="auto" w:fill="EDEBE9"/>
              </w:rPr>
              <w:t>Design and make a healthy fruit and vegetable salad. </w:t>
            </w:r>
            <w:r w:rsidRPr="001C77F6">
              <w:rPr>
                <w:rStyle w:val="eop"/>
                <w:rFonts w:ascii="Calibri" w:hAnsi="Calibri" w:cs="Calibri"/>
                <w:color w:val="000000"/>
                <w:shd w:val="clear" w:color="auto" w:fill="EDEBE9"/>
              </w:rPr>
              <w:t>​</w:t>
            </w:r>
          </w:p>
          <w:p w:rsidR="00F109C6" w:rsidRPr="001C77F6" w:rsidRDefault="00F109C6" w:rsidP="00D4529A">
            <w:r w:rsidRPr="001C77F6">
              <w:t xml:space="preserve">Skills to learn: </w:t>
            </w:r>
            <w:r w:rsidR="00937CC6" w:rsidRPr="001C77F6">
              <w:t xml:space="preserve">the bridge, the claw and fork hold </w:t>
            </w:r>
            <w:r w:rsidRPr="001C77F6">
              <w:t xml:space="preserve"> </w:t>
            </w: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309"/>
        <w:gridCol w:w="4309"/>
      </w:tblGrid>
      <w:tr w:rsidR="001C77F6" w:rsidTr="00264A38">
        <w:tc>
          <w:tcPr>
            <w:tcW w:w="1838" w:type="dxa"/>
            <w:shd w:val="clear" w:color="auto" w:fill="BDD6EE" w:themeFill="accent1" w:themeFillTint="66"/>
            <w:vAlign w:val="center"/>
          </w:tcPr>
          <w:p w:rsidR="00C57251" w:rsidRDefault="00264A38" w:rsidP="00264A38">
            <w:pPr>
              <w:jc w:val="center"/>
            </w:pPr>
            <w:r>
              <w:t>Session number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>Sequenced learning points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 xml:space="preserve">Activities </w:t>
            </w:r>
          </w:p>
        </w:tc>
      </w:tr>
      <w:tr w:rsidR="001C77F6" w:rsidTr="00264A38">
        <w:tc>
          <w:tcPr>
            <w:tcW w:w="1838" w:type="dxa"/>
          </w:tcPr>
          <w:p w:rsidR="00C57251" w:rsidRDefault="003D17EA" w:rsidP="003C4736">
            <w:pPr>
              <w:jc w:val="center"/>
            </w:pPr>
            <w:r w:rsidRPr="00756848">
              <w:t>1</w:t>
            </w:r>
          </w:p>
          <w:p w:rsidR="00213ACD" w:rsidRPr="00756848" w:rsidRDefault="00213ACD" w:rsidP="003C4736">
            <w:pPr>
              <w:jc w:val="center"/>
            </w:pPr>
            <w:r>
              <w:t>Explore</w:t>
            </w:r>
          </w:p>
        </w:tc>
        <w:tc>
          <w:tcPr>
            <w:tcW w:w="4309" w:type="dxa"/>
          </w:tcPr>
          <w:p w:rsidR="003C4736" w:rsidRPr="00756848" w:rsidRDefault="003D17EA" w:rsidP="003C4736">
            <w:pPr>
              <w:pStyle w:val="ListParagraph"/>
              <w:numPr>
                <w:ilvl w:val="0"/>
                <w:numId w:val="1"/>
              </w:numPr>
            </w:pPr>
            <w:r w:rsidRPr="00756848">
              <w:t xml:space="preserve">Know and understand the difference between fruit and vegetables </w:t>
            </w:r>
          </w:p>
          <w:p w:rsidR="003D17EA" w:rsidRPr="00756848" w:rsidRDefault="003D17EA" w:rsidP="003D17EA">
            <w:pPr>
              <w:pStyle w:val="ListParagraph"/>
              <w:ind w:left="360"/>
            </w:pPr>
          </w:p>
        </w:tc>
        <w:tc>
          <w:tcPr>
            <w:tcW w:w="4309" w:type="dxa"/>
          </w:tcPr>
          <w:p w:rsidR="00C57251" w:rsidRPr="00756848" w:rsidRDefault="003D17EA" w:rsidP="003C4736">
            <w:pPr>
              <w:pStyle w:val="ListParagraph"/>
              <w:numPr>
                <w:ilvl w:val="0"/>
                <w:numId w:val="1"/>
              </w:numPr>
            </w:pPr>
            <w:r w:rsidRPr="00756848">
              <w:t xml:space="preserve">Taste and explore different fruit and vegetables </w:t>
            </w:r>
          </w:p>
        </w:tc>
      </w:tr>
      <w:tr w:rsidR="001C77F6" w:rsidTr="00264A38">
        <w:tc>
          <w:tcPr>
            <w:tcW w:w="1838" w:type="dxa"/>
          </w:tcPr>
          <w:p w:rsidR="00C57251" w:rsidRDefault="003D17EA" w:rsidP="003C4736">
            <w:pPr>
              <w:jc w:val="center"/>
            </w:pPr>
            <w:r w:rsidRPr="00756848">
              <w:t>2</w:t>
            </w:r>
          </w:p>
          <w:p w:rsidR="00213ACD" w:rsidRPr="00756848" w:rsidRDefault="00213ACD" w:rsidP="003C4736">
            <w:pPr>
              <w:jc w:val="center"/>
            </w:pPr>
            <w:r>
              <w:t>Explore</w:t>
            </w:r>
          </w:p>
        </w:tc>
        <w:tc>
          <w:tcPr>
            <w:tcW w:w="4309" w:type="dxa"/>
          </w:tcPr>
          <w:p w:rsidR="003C4736" w:rsidRPr="00756848" w:rsidRDefault="003D17EA" w:rsidP="003D17EA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  <w:r w:rsidRPr="00756848">
              <w:rPr>
                <w:rFonts w:cstheme="minorHAnsi"/>
              </w:rPr>
              <w:t xml:space="preserve">Explore where different vegetables (e.g. </w:t>
            </w:r>
            <w:proofErr w:type="spellStart"/>
            <w:r w:rsidRPr="00756848">
              <w:rPr>
                <w:rFonts w:cstheme="minorHAnsi"/>
              </w:rPr>
              <w:t>under ground</w:t>
            </w:r>
            <w:proofErr w:type="spellEnd"/>
            <w:r w:rsidRPr="00756848">
              <w:rPr>
                <w:rFonts w:cstheme="minorHAnsi"/>
              </w:rPr>
              <w:t xml:space="preserve">) </w:t>
            </w:r>
          </w:p>
          <w:p w:rsidR="003D17EA" w:rsidRPr="00756848" w:rsidRDefault="003D17EA" w:rsidP="003D17EA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56848">
              <w:rPr>
                <w:rFonts w:asciiTheme="minorHAnsi" w:hAnsiTheme="minorHAnsi" w:cstheme="minorHAnsi"/>
                <w:sz w:val="22"/>
                <w:szCs w:val="22"/>
              </w:rPr>
              <w:t xml:space="preserve">Know which parts of the plant we eat: </w:t>
            </w:r>
            <w:r w:rsidRPr="00756848">
              <w:rPr>
                <w:rFonts w:asciiTheme="minorHAnsi" w:hAnsiTheme="minorHAnsi" w:cstheme="minorHAnsi"/>
                <w:color w:val="000000"/>
                <w:position w:val="2"/>
                <w:sz w:val="22"/>
                <w:szCs w:val="22"/>
                <w:u w:val="single"/>
              </w:rPr>
              <w:t>leaves</w:t>
            </w:r>
            <w:r w:rsidRPr="00756848">
              <w:rPr>
                <w:rFonts w:asciiTheme="minorHAnsi" w:hAnsiTheme="minorHAnsi" w:cstheme="minorHAnsi"/>
                <w:color w:val="000000"/>
                <w:position w:val="2"/>
                <w:sz w:val="22"/>
                <w:szCs w:val="22"/>
              </w:rPr>
              <w:t>, </w:t>
            </w:r>
            <w:r w:rsidRPr="00756848">
              <w:rPr>
                <w:rFonts w:asciiTheme="minorHAnsi" w:hAnsiTheme="minorHAnsi" w:cstheme="minorHAnsi"/>
                <w:color w:val="000000"/>
                <w:position w:val="2"/>
                <w:sz w:val="22"/>
                <w:szCs w:val="22"/>
                <w:u w:val="single"/>
              </w:rPr>
              <w:t>root</w:t>
            </w:r>
            <w:r w:rsidRPr="00756848">
              <w:rPr>
                <w:rFonts w:asciiTheme="minorHAnsi" w:hAnsiTheme="minorHAnsi" w:cstheme="minorHAnsi"/>
                <w:color w:val="000000"/>
                <w:position w:val="2"/>
                <w:sz w:val="22"/>
                <w:szCs w:val="22"/>
              </w:rPr>
              <w:t> or </w:t>
            </w:r>
            <w:proofErr w:type="gramStart"/>
            <w:r w:rsidRPr="00756848">
              <w:rPr>
                <w:rFonts w:asciiTheme="minorHAnsi" w:hAnsiTheme="minorHAnsi" w:cstheme="minorHAnsi"/>
                <w:color w:val="000000"/>
                <w:position w:val="2"/>
                <w:sz w:val="22"/>
                <w:szCs w:val="22"/>
                <w:u w:val="single"/>
              </w:rPr>
              <w:t>stem</w:t>
            </w:r>
            <w:r w:rsidRPr="00756848">
              <w:rPr>
                <w:rFonts w:asciiTheme="minorHAnsi" w:hAnsiTheme="minorHAnsi" w:cstheme="minorHAnsi"/>
                <w:color w:val="000000"/>
                <w:position w:val="2"/>
                <w:sz w:val="22"/>
                <w:szCs w:val="22"/>
              </w:rPr>
              <w:t>.</w:t>
            </w:r>
            <w:r w:rsidRPr="0075684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​</w:t>
            </w:r>
            <w:proofErr w:type="gramEnd"/>
          </w:p>
          <w:p w:rsidR="003D17EA" w:rsidRPr="00756848" w:rsidRDefault="003D17EA" w:rsidP="003D17EA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4309" w:type="dxa"/>
          </w:tcPr>
          <w:p w:rsidR="00C57251" w:rsidRPr="00756848" w:rsidRDefault="00B5754C" w:rsidP="003C4736">
            <w:pPr>
              <w:pStyle w:val="ListParagraph"/>
              <w:numPr>
                <w:ilvl w:val="0"/>
                <w:numId w:val="2"/>
              </w:numPr>
            </w:pPr>
            <w:hyperlink r:id="rId9" w:tgtFrame="_blank" w:history="1">
              <w:r w:rsidR="003D17EA" w:rsidRPr="00756848">
                <w:rPr>
                  <w:rStyle w:val="normaltextrun"/>
                  <w:rFonts w:ascii="Calibri" w:hAnsi="Calibri" w:cs="Calibri"/>
                  <w:position w:val="1"/>
                  <w:u w:val="single"/>
                  <w:shd w:val="clear" w:color="auto" w:fill="EDEBE9"/>
                </w:rPr>
                <w:t>Quiz: Match the fruit/veg to the plant - CBBC - BBC</w:t>
              </w:r>
            </w:hyperlink>
            <w:r w:rsidR="001C77F6">
              <w:rPr>
                <w:rStyle w:val="normaltextrun"/>
                <w:rFonts w:ascii="Calibri" w:hAnsi="Calibri" w:cs="Calibri"/>
                <w:position w:val="1"/>
                <w:u w:val="single"/>
                <w:shd w:val="clear" w:color="auto" w:fill="EDEBE9"/>
              </w:rPr>
              <w:t xml:space="preserve"> </w:t>
            </w:r>
          </w:p>
          <w:p w:rsidR="003D17EA" w:rsidRPr="00756848" w:rsidRDefault="00B5754C" w:rsidP="003C4736">
            <w:pPr>
              <w:pStyle w:val="ListParagraph"/>
              <w:numPr>
                <w:ilvl w:val="0"/>
                <w:numId w:val="2"/>
              </w:numPr>
            </w:pPr>
            <w:hyperlink r:id="rId10" w:tgtFrame="_blank" w:history="1">
              <w:r w:rsidR="003D17EA" w:rsidRPr="00756848">
                <w:rPr>
                  <w:rStyle w:val="Hyperlink"/>
                  <w:color w:val="auto"/>
                </w:rPr>
                <w:t>Can you guess the vegetable? - </w:t>
              </w:r>
            </w:hyperlink>
            <w:hyperlink r:id="rId11" w:tgtFrame="_blank" w:history="1">
              <w:r w:rsidR="003D17EA" w:rsidRPr="00756848">
                <w:rPr>
                  <w:rStyle w:val="Hyperlink"/>
                  <w:color w:val="auto"/>
                </w:rPr>
                <w:t>CBeebies</w:t>
              </w:r>
            </w:hyperlink>
            <w:hyperlink r:id="rId12" w:tgtFrame="_blank" w:history="1">
              <w:r w:rsidR="003D17EA" w:rsidRPr="00756848">
                <w:rPr>
                  <w:rStyle w:val="Hyperlink"/>
                  <w:color w:val="auto"/>
                </w:rPr>
                <w:t> - BBC</w:t>
              </w:r>
            </w:hyperlink>
          </w:p>
        </w:tc>
      </w:tr>
      <w:tr w:rsidR="001C77F6" w:rsidTr="00264A38">
        <w:tc>
          <w:tcPr>
            <w:tcW w:w="1838" w:type="dxa"/>
          </w:tcPr>
          <w:p w:rsidR="00C57251" w:rsidRDefault="003D17EA" w:rsidP="003C4736">
            <w:pPr>
              <w:jc w:val="center"/>
            </w:pPr>
            <w:r w:rsidRPr="00756848">
              <w:t xml:space="preserve">3 </w:t>
            </w:r>
          </w:p>
          <w:p w:rsidR="00213ACD" w:rsidRPr="00756848" w:rsidRDefault="00213ACD" w:rsidP="003C4736">
            <w:pPr>
              <w:jc w:val="center"/>
            </w:pPr>
            <w:r>
              <w:t>Design</w:t>
            </w:r>
          </w:p>
        </w:tc>
        <w:tc>
          <w:tcPr>
            <w:tcW w:w="4309" w:type="dxa"/>
          </w:tcPr>
          <w:p w:rsidR="003C4736" w:rsidRPr="00756848" w:rsidRDefault="003D17EA" w:rsidP="003C4736">
            <w:pPr>
              <w:pStyle w:val="ListParagraph"/>
              <w:numPr>
                <w:ilvl w:val="0"/>
                <w:numId w:val="3"/>
              </w:numPr>
            </w:pPr>
            <w:r w:rsidRPr="00756848">
              <w:t xml:space="preserve">Introduce idea of a fruit salad and what it is made from </w:t>
            </w:r>
          </w:p>
          <w:p w:rsidR="003D17EA" w:rsidRPr="00756848" w:rsidRDefault="003D17EA" w:rsidP="003C4736">
            <w:pPr>
              <w:pStyle w:val="ListParagraph"/>
              <w:numPr>
                <w:ilvl w:val="0"/>
                <w:numId w:val="3"/>
              </w:numPr>
            </w:pPr>
            <w:r w:rsidRPr="00756848">
              <w:t>Plan the recipe – ingredients and method</w:t>
            </w:r>
          </w:p>
          <w:p w:rsidR="003D17EA" w:rsidRPr="00756848" w:rsidRDefault="003D17EA" w:rsidP="003C4736">
            <w:pPr>
              <w:pStyle w:val="ListParagraph"/>
              <w:numPr>
                <w:ilvl w:val="0"/>
                <w:numId w:val="3"/>
              </w:numPr>
            </w:pPr>
            <w:r w:rsidRPr="00756848">
              <w:t xml:space="preserve">Take account of hygiene practices </w:t>
            </w:r>
          </w:p>
        </w:tc>
        <w:tc>
          <w:tcPr>
            <w:tcW w:w="4309" w:type="dxa"/>
          </w:tcPr>
          <w:p w:rsidR="003C4736" w:rsidRDefault="00B5754C" w:rsidP="003D17EA">
            <w:pPr>
              <w:pStyle w:val="ListParagraph"/>
              <w:numPr>
                <w:ilvl w:val="0"/>
                <w:numId w:val="3"/>
              </w:numPr>
            </w:pPr>
            <w:hyperlink r:id="rId13" w:history="1">
              <w:r w:rsidR="001C77F6">
                <w:rPr>
                  <w:rStyle w:val="Hyperlink"/>
                </w:rPr>
                <w:t>OLIVER'S FRUIT SALAD | Healthy Eating Story | Read aloud #</w:t>
              </w:r>
              <w:proofErr w:type="spellStart"/>
              <w:r w:rsidR="001C77F6">
                <w:rPr>
                  <w:rStyle w:val="Hyperlink"/>
                </w:rPr>
                <w:t>storyoftheweek</w:t>
              </w:r>
              <w:proofErr w:type="spellEnd"/>
              <w:r w:rsidR="001C77F6">
                <w:rPr>
                  <w:rStyle w:val="Hyperlink"/>
                </w:rPr>
                <w:t xml:space="preserve"> - YouTube</w:t>
              </w:r>
            </w:hyperlink>
            <w:r w:rsidR="001C77F6">
              <w:t xml:space="preserve"> </w:t>
            </w:r>
          </w:p>
          <w:p w:rsidR="00212002" w:rsidRPr="00756848" w:rsidRDefault="00212002" w:rsidP="00212002">
            <w:hyperlink r:id="rId14" w:history="1">
              <w:r>
                <w:rPr>
                  <w:rStyle w:val="Hyperlink"/>
                </w:rPr>
                <w:t>Getting ready to cook - KS1 - BBC Bitesize</w:t>
              </w:r>
            </w:hyperlink>
          </w:p>
        </w:tc>
      </w:tr>
      <w:tr w:rsidR="001C77F6" w:rsidTr="00264A38">
        <w:tc>
          <w:tcPr>
            <w:tcW w:w="1838" w:type="dxa"/>
          </w:tcPr>
          <w:p w:rsidR="00264A38" w:rsidRDefault="003D17EA" w:rsidP="003C4736">
            <w:pPr>
              <w:jc w:val="center"/>
            </w:pPr>
            <w:r w:rsidRPr="00756848">
              <w:t>4</w:t>
            </w:r>
            <w:r w:rsidR="00756848" w:rsidRPr="00756848">
              <w:t xml:space="preserve"> + 5 </w:t>
            </w:r>
          </w:p>
          <w:p w:rsidR="00213ACD" w:rsidRPr="00756848" w:rsidRDefault="00213ACD" w:rsidP="003C4736">
            <w:pPr>
              <w:jc w:val="center"/>
            </w:pPr>
            <w:r>
              <w:t>Make</w:t>
            </w:r>
          </w:p>
        </w:tc>
        <w:tc>
          <w:tcPr>
            <w:tcW w:w="4309" w:type="dxa"/>
          </w:tcPr>
          <w:p w:rsidR="007C61A0" w:rsidRPr="00756848" w:rsidRDefault="003D17EA" w:rsidP="007C61A0">
            <w:pPr>
              <w:pStyle w:val="ListParagraph"/>
              <w:numPr>
                <w:ilvl w:val="0"/>
                <w:numId w:val="4"/>
              </w:numPr>
            </w:pPr>
            <w:r w:rsidRPr="00756848">
              <w:t xml:space="preserve">Skills to be learnt from knowledge organiser </w:t>
            </w:r>
            <w:r w:rsidR="00756848" w:rsidRPr="00756848">
              <w:t xml:space="preserve">and practised and creating fruit salad in groups </w:t>
            </w:r>
          </w:p>
        </w:tc>
        <w:tc>
          <w:tcPr>
            <w:tcW w:w="4309" w:type="dxa"/>
          </w:tcPr>
          <w:p w:rsidR="00264A38" w:rsidRDefault="00756848" w:rsidP="007C61A0">
            <w:pPr>
              <w:pStyle w:val="ListParagraph"/>
              <w:numPr>
                <w:ilvl w:val="0"/>
                <w:numId w:val="4"/>
              </w:numPr>
            </w:pPr>
            <w:r w:rsidRPr="00756848">
              <w:t xml:space="preserve">Complete fruit salad- this may be completed in groups to allow for supervision while cutting </w:t>
            </w:r>
          </w:p>
          <w:p w:rsidR="00212002" w:rsidRPr="00756848" w:rsidRDefault="00212002" w:rsidP="007C61A0">
            <w:pPr>
              <w:pStyle w:val="ListParagraph"/>
              <w:numPr>
                <w:ilvl w:val="0"/>
                <w:numId w:val="4"/>
              </w:numPr>
            </w:pPr>
            <w:hyperlink r:id="rId15" w:anchor="zj263qt" w:history="1">
              <w:r>
                <w:rPr>
                  <w:rStyle w:val="Hyperlink"/>
                </w:rPr>
                <w:t>Slicing and cutting safely - KS2 - BBC Bitesize</w:t>
              </w:r>
            </w:hyperlink>
            <w:r>
              <w:t xml:space="preserve"> – good video demonstrating the cutting methods</w:t>
            </w:r>
          </w:p>
        </w:tc>
      </w:tr>
      <w:tr w:rsidR="001C77F6" w:rsidTr="00264A38">
        <w:tc>
          <w:tcPr>
            <w:tcW w:w="1838" w:type="dxa"/>
          </w:tcPr>
          <w:p w:rsidR="00264A38" w:rsidRDefault="00756848" w:rsidP="003C4736">
            <w:pPr>
              <w:jc w:val="center"/>
            </w:pPr>
            <w:r w:rsidRPr="00756848">
              <w:t>6</w:t>
            </w:r>
          </w:p>
          <w:p w:rsidR="00213ACD" w:rsidRPr="00756848" w:rsidRDefault="00213ACD" w:rsidP="003C4736">
            <w:pPr>
              <w:jc w:val="center"/>
            </w:pPr>
            <w:r>
              <w:t>Evaluate</w:t>
            </w:r>
          </w:p>
        </w:tc>
        <w:tc>
          <w:tcPr>
            <w:tcW w:w="4309" w:type="dxa"/>
          </w:tcPr>
          <w:p w:rsidR="00264A38" w:rsidRPr="00756848" w:rsidRDefault="00756848" w:rsidP="007C61A0">
            <w:pPr>
              <w:pStyle w:val="ListParagraph"/>
              <w:numPr>
                <w:ilvl w:val="0"/>
                <w:numId w:val="5"/>
              </w:numPr>
            </w:pPr>
            <w:r w:rsidRPr="00756848">
              <w:t xml:space="preserve">Evaluation of the product </w:t>
            </w:r>
          </w:p>
        </w:tc>
        <w:tc>
          <w:tcPr>
            <w:tcW w:w="4309" w:type="dxa"/>
          </w:tcPr>
          <w:p w:rsidR="007C61A0" w:rsidRPr="00756848" w:rsidRDefault="00756848" w:rsidP="007C61A0">
            <w:pPr>
              <w:pStyle w:val="ListParagraph"/>
              <w:numPr>
                <w:ilvl w:val="0"/>
                <w:numId w:val="4"/>
              </w:numPr>
            </w:pPr>
            <w:r w:rsidRPr="00756848">
              <w:t> </w:t>
            </w:r>
            <w:r w:rsidR="001C77F6">
              <w:rPr>
                <w:noProof/>
              </w:rPr>
              <w:drawing>
                <wp:inline distT="0" distB="0" distL="0" distR="0" wp14:anchorId="006AD0D6" wp14:editId="77A0942A">
                  <wp:extent cx="1943100" cy="1002369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174" cy="1025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Subject Knowledge Support </w:t>
            </w:r>
          </w:p>
        </w:tc>
      </w:tr>
      <w:tr w:rsidR="00264A38" w:rsidTr="00264A38">
        <w:tc>
          <w:tcPr>
            <w:tcW w:w="10456" w:type="dxa"/>
          </w:tcPr>
          <w:p w:rsidR="00213ACD" w:rsidRDefault="00213ACD">
            <w:r>
              <w:rPr>
                <w:noProof/>
              </w:rPr>
              <w:drawing>
                <wp:inline distT="0" distB="0" distL="0" distR="0" wp14:anchorId="7BF33BFF" wp14:editId="7D997A33">
                  <wp:extent cx="694663" cy="565150"/>
                  <wp:effectExtent l="0" t="0" r="0" b="6350"/>
                  <wp:docPr id="1027" name="Picture 1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102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007" cy="568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The bridge        </w:t>
            </w:r>
            <w:hyperlink r:id="rId18" w:history="1">
              <w:r>
                <w:rPr>
                  <w:rStyle w:val="Hyperlink"/>
                </w:rPr>
                <w:t>Using knife (bridge hold) - YouTube</w:t>
              </w:r>
            </w:hyperlink>
            <w:r>
              <w:t xml:space="preserve">  </w:t>
            </w:r>
          </w:p>
          <w:p w:rsidR="00213ACD" w:rsidRDefault="00213ACD"/>
          <w:p w:rsidR="00213ACD" w:rsidRDefault="00213ACD">
            <w:r>
              <w:rPr>
                <w:noProof/>
              </w:rPr>
              <w:drawing>
                <wp:inline distT="0" distB="0" distL="0" distR="0" wp14:anchorId="0A59B2B8" wp14:editId="2E29E4DB">
                  <wp:extent cx="861210" cy="558800"/>
                  <wp:effectExtent l="0" t="0" r="0" b="0"/>
                  <wp:docPr id="1031" name="Picture 1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103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049" cy="566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The claw </w:t>
            </w:r>
            <w:hyperlink r:id="rId20" w:history="1">
              <w:r>
                <w:rPr>
                  <w:rStyle w:val="Hyperlink"/>
                </w:rPr>
                <w:t>The Claw Grip - YouTube</w:t>
              </w:r>
            </w:hyperlink>
          </w:p>
          <w:p w:rsidR="00213ACD" w:rsidRDefault="00213ACD"/>
          <w:p w:rsidR="00213ACD" w:rsidRDefault="00213ACD">
            <w:r>
              <w:rPr>
                <w:noProof/>
              </w:rPr>
              <w:drawing>
                <wp:inline distT="0" distB="0" distL="0" distR="0" wp14:anchorId="1D61C830" wp14:editId="6467085C">
                  <wp:extent cx="800100" cy="849229"/>
                  <wp:effectExtent l="0" t="0" r="0" b="8255"/>
                  <wp:docPr id="1033" name="Picture 1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Picture 103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004" cy="862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Fork hold </w:t>
            </w:r>
            <w:r w:rsidR="00212002">
              <w:t xml:space="preserve"> </w:t>
            </w:r>
            <w:hyperlink r:id="rId22" w:history="1">
              <w:r w:rsidR="00212002">
                <w:rPr>
                  <w:rStyle w:val="Hyperlink"/>
                </w:rPr>
                <w:t>How to use a Knife - The Fork Secure - YouTube</w:t>
              </w:r>
            </w:hyperlink>
            <w:r w:rsidR="00212002">
              <w:t xml:space="preserve"> – stop at 45 seconds</w:t>
            </w:r>
          </w:p>
          <w:p w:rsidR="00212002" w:rsidRDefault="00212002"/>
          <w:p w:rsidR="00212002" w:rsidRDefault="00212002"/>
          <w:p w:rsidR="00212002" w:rsidRDefault="00212002">
            <w:r>
              <w:t xml:space="preserve"> </w:t>
            </w:r>
            <w:hyperlink r:id="rId23" w:anchor="zj263qt" w:history="1">
              <w:r>
                <w:rPr>
                  <w:rStyle w:val="Hyperlink"/>
                </w:rPr>
                <w:t>Slicing and cutting safely - KS2 - BBC Bitesize</w:t>
              </w:r>
            </w:hyperlink>
          </w:p>
          <w:p w:rsidR="00213ACD" w:rsidRDefault="00213ACD"/>
          <w:p w:rsidR="00213ACD" w:rsidRDefault="00213ACD"/>
        </w:tc>
      </w:tr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lastRenderedPageBreak/>
              <w:t xml:space="preserve">Evaluation </w:t>
            </w:r>
          </w:p>
        </w:tc>
      </w:tr>
      <w:tr w:rsidR="00264A38" w:rsidTr="00264A38">
        <w:tc>
          <w:tcPr>
            <w:tcW w:w="10456" w:type="dxa"/>
          </w:tcPr>
          <w:p w:rsidR="00264A38" w:rsidRDefault="00264A38"/>
          <w:p w:rsidR="00212002" w:rsidRDefault="00212002"/>
          <w:p w:rsidR="00212002" w:rsidRDefault="00B5754C">
            <w:r>
              <w:t xml:space="preserve">2 stars and a wish </w:t>
            </w:r>
          </w:p>
          <w:p w:rsidR="00B5754C" w:rsidRDefault="00B5754C"/>
          <w:p w:rsidR="00B5754C" w:rsidRDefault="00B5754C">
            <w:r>
              <w:t>2 things that went well</w:t>
            </w:r>
          </w:p>
          <w:p w:rsidR="00B5754C" w:rsidRDefault="00B5754C"/>
          <w:p w:rsidR="00B5754C" w:rsidRDefault="00B5754C">
            <w:r>
              <w:t>1 thing that could be improved</w:t>
            </w:r>
          </w:p>
          <w:p w:rsidR="00B5754C" w:rsidRDefault="00B5754C"/>
          <w:p w:rsidR="00B5754C" w:rsidRDefault="00B5754C">
            <w:r>
              <w:t xml:space="preserve">Refer back to the design brief – have you made a </w:t>
            </w:r>
            <w:r w:rsidRPr="001C77F6">
              <w:rPr>
                <w:rStyle w:val="normaltextrun"/>
                <w:rFonts w:ascii="Calibri" w:hAnsi="Calibri" w:cs="Calibri"/>
                <w:color w:val="000000"/>
                <w:position w:val="1"/>
                <w:shd w:val="clear" w:color="auto" w:fill="EDEBE9"/>
              </w:rPr>
              <w:t>healthy fruit and vegetable salad.</w:t>
            </w:r>
            <w:bookmarkStart w:id="0" w:name="_GoBack"/>
            <w:bookmarkEnd w:id="0"/>
          </w:p>
          <w:p w:rsidR="00212002" w:rsidRDefault="00212002"/>
          <w:p w:rsidR="00212002" w:rsidRDefault="00212002"/>
          <w:p w:rsidR="00212002" w:rsidRDefault="00212002"/>
        </w:tc>
      </w:tr>
    </w:tbl>
    <w:p w:rsidR="00264A38" w:rsidRPr="00C57251" w:rsidRDefault="00264A38"/>
    <w:sectPr w:rsidR="00264A38" w:rsidRPr="00C57251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3506BA"/>
    <w:multiLevelType w:val="hybridMultilevel"/>
    <w:tmpl w:val="75F6DC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3FA394F"/>
    <w:multiLevelType w:val="hybridMultilevel"/>
    <w:tmpl w:val="A846F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106A25"/>
    <w:multiLevelType w:val="hybridMultilevel"/>
    <w:tmpl w:val="E44CE2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51"/>
    <w:rsid w:val="001C77F6"/>
    <w:rsid w:val="00212002"/>
    <w:rsid w:val="00213ACD"/>
    <w:rsid w:val="00264A38"/>
    <w:rsid w:val="003C4736"/>
    <w:rsid w:val="003D17EA"/>
    <w:rsid w:val="00441FD8"/>
    <w:rsid w:val="004A6925"/>
    <w:rsid w:val="004F3085"/>
    <w:rsid w:val="007203F3"/>
    <w:rsid w:val="00756848"/>
    <w:rsid w:val="007C61A0"/>
    <w:rsid w:val="00937CC6"/>
    <w:rsid w:val="00B5754C"/>
    <w:rsid w:val="00C57251"/>
    <w:rsid w:val="00D4529A"/>
    <w:rsid w:val="00D976CA"/>
    <w:rsid w:val="00E01645"/>
    <w:rsid w:val="00F1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B8F05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paragraph">
    <w:name w:val="paragraph"/>
    <w:basedOn w:val="Normal"/>
    <w:rsid w:val="004A6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A6925"/>
  </w:style>
  <w:style w:type="character" w:customStyle="1" w:styleId="eop">
    <w:name w:val="eop"/>
    <w:basedOn w:val="DefaultParagraphFont"/>
    <w:rsid w:val="004A6925"/>
  </w:style>
  <w:style w:type="character" w:styleId="Hyperlink">
    <w:name w:val="Hyperlink"/>
    <w:basedOn w:val="DefaultParagraphFont"/>
    <w:uiPriority w:val="99"/>
    <w:unhideWhenUsed/>
    <w:rsid w:val="003D17E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17E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77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9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0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youtube.com/watch?v=nsS8Mmy2g24" TargetMode="External"/><Relationship Id="rId18" Type="http://schemas.openxmlformats.org/officeDocument/2006/relationships/hyperlink" Target="https://www.youtube.com/watch?v=qN0GCLXfHWY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5.png"/><Relationship Id="rId7" Type="http://schemas.openxmlformats.org/officeDocument/2006/relationships/webSettings" Target="webSettings.xml"/><Relationship Id="rId12" Type="http://schemas.openxmlformats.org/officeDocument/2006/relationships/hyperlink" Target="https://www.bbc.co.uk/cbeebies/puzzles/our-family-vegetable-quiz?collection=this-weeks-favourite" TargetMode="External"/><Relationship Id="rId17" Type="http://schemas.openxmlformats.org/officeDocument/2006/relationships/image" Target="media/image3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hyperlink" Target="https://www.youtube.com/watch?v=wVJUD8SSQRA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bc.co.uk/cbeebies/puzzles/our-family-vegetable-quiz?collection=this-weeks-favourite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bbc.co.uk/bitesize/articles/zrxjtcw" TargetMode="External"/><Relationship Id="rId23" Type="http://schemas.openxmlformats.org/officeDocument/2006/relationships/hyperlink" Target="https://www.bbc.co.uk/bitesize/articles/zrxjtcw" TargetMode="External"/><Relationship Id="rId10" Type="http://schemas.openxmlformats.org/officeDocument/2006/relationships/hyperlink" Target="https://www.bbc.co.uk/cbeebies/puzzles/our-family-vegetable-quiz?collection=this-weeks-favourite" TargetMode="External"/><Relationship Id="rId19" Type="http://schemas.openxmlformats.org/officeDocument/2006/relationships/image" Target="media/image4.png"/><Relationship Id="rId4" Type="http://schemas.openxmlformats.org/officeDocument/2006/relationships/numbering" Target="numbering.xml"/><Relationship Id="rId9" Type="http://schemas.openxmlformats.org/officeDocument/2006/relationships/hyperlink" Target="https://www.bbc.co.uk/cbbc/quizzes/bp-harvest-festival-match-fruit-vegetable-plant-quiz" TargetMode="External"/><Relationship Id="rId14" Type="http://schemas.openxmlformats.org/officeDocument/2006/relationships/hyperlink" Target="https://www.bbc.co.uk/bitesize/articles/zb2dxg8" TargetMode="External"/><Relationship Id="rId22" Type="http://schemas.openxmlformats.org/officeDocument/2006/relationships/hyperlink" Target="https://www.youtube.com/watch?v=VS71jwLRpI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C23C42-1B39-40D5-A1C8-CB6B152116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0A5442-3C0E-4EC4-9FAE-DCC8398F89FA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3.xml><?xml version="1.0" encoding="utf-8"?>
<ds:datastoreItem xmlns:ds="http://schemas.openxmlformats.org/officeDocument/2006/customXml" ds:itemID="{07CC1F83-FEFF-4215-9F94-EF266CD63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c22b87-2346-4de0-b904-6e681334ced1"/>
    <ds:schemaRef ds:uri="eb96e5b4-dd72-4ec6-ae68-5117bd2797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karla Peters</cp:lastModifiedBy>
  <cp:revision>5</cp:revision>
  <dcterms:created xsi:type="dcterms:W3CDTF">2022-03-27T19:43:00Z</dcterms:created>
  <dcterms:modified xsi:type="dcterms:W3CDTF">2025-07-08T10:06:00Z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