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493A30" w14:textId="3D675F82" w:rsidR="00AD24AF" w:rsidRDefault="006948D2" w:rsidP="00C57251">
      <w:pPr>
        <w:rPr>
          <w:b/>
          <w:u w:val="single"/>
        </w:rPr>
      </w:pPr>
      <w:r>
        <w:rPr>
          <w:noProof/>
        </w:rPr>
        <w:drawing>
          <wp:anchor distT="0" distB="0" distL="114300" distR="114300" simplePos="0" relativeHeight="251659264" behindDoc="1" locked="0" layoutInCell="1" allowOverlap="1" wp14:anchorId="41C7DB70" wp14:editId="4B2C9D15">
            <wp:simplePos x="0" y="0"/>
            <wp:positionH relativeFrom="margin">
              <wp:align>right</wp:align>
            </wp:positionH>
            <wp:positionV relativeFrom="paragraph">
              <wp:posOffset>0</wp:posOffset>
            </wp:positionV>
            <wp:extent cx="2560320" cy="1059815"/>
            <wp:effectExtent l="0" t="0" r="0" b="6985"/>
            <wp:wrapTight wrapText="bothSides">
              <wp:wrapPolygon edited="0">
                <wp:start x="0" y="0"/>
                <wp:lineTo x="0" y="21354"/>
                <wp:lineTo x="21375" y="21354"/>
                <wp:lineTo x="21375" y="0"/>
                <wp:lineTo x="0" y="0"/>
              </wp:wrapPolygon>
            </wp:wrapTight>
            <wp:docPr id="4" name="Picture 4"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2" name="Picture 2"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0320"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57251">
        <w:rPr>
          <w:b/>
          <w:u w:val="single"/>
        </w:rPr>
        <w:t>Subject Unit Plan</w:t>
      </w:r>
    </w:p>
    <w:p w14:paraId="108372A9" w14:textId="77777777" w:rsidR="00C57251" w:rsidRPr="00C57251" w:rsidRDefault="00C57251">
      <w:pPr>
        <w:rPr>
          <w:b/>
        </w:rPr>
      </w:pPr>
      <w:r w:rsidRPr="00C57251">
        <w:rPr>
          <w:b/>
        </w:rPr>
        <w:t>Subject:</w:t>
      </w:r>
      <w:r w:rsidR="00D4529A">
        <w:rPr>
          <w:b/>
        </w:rPr>
        <w:t xml:space="preserve"> </w:t>
      </w:r>
      <w:r w:rsidR="004A6925">
        <w:rPr>
          <w:b/>
        </w:rPr>
        <w:t xml:space="preserve">Design Technology </w:t>
      </w:r>
    </w:p>
    <w:p w14:paraId="55DC82F6" w14:textId="77777777" w:rsidR="004A6925" w:rsidRDefault="00C57251">
      <w:pPr>
        <w:rPr>
          <w:b/>
        </w:rPr>
      </w:pPr>
      <w:r w:rsidRPr="00C57251">
        <w:rPr>
          <w:b/>
        </w:rPr>
        <w:t>Unit:</w:t>
      </w:r>
      <w:r w:rsidR="004A6925">
        <w:rPr>
          <w:b/>
        </w:rPr>
        <w:t xml:space="preserve"> </w:t>
      </w:r>
      <w:r w:rsidR="00F109C6">
        <w:rPr>
          <w:b/>
        </w:rPr>
        <w:t xml:space="preserve">Food and nutrition: seasonal soup </w:t>
      </w:r>
      <w:r w:rsidR="007203F3">
        <w:rPr>
          <w:b/>
        </w:rPr>
        <w:t xml:space="preserve"> </w:t>
      </w:r>
    </w:p>
    <w:p w14:paraId="2798F50F" w14:textId="031FA112" w:rsidR="00C57251" w:rsidRDefault="00C57251">
      <w:pPr>
        <w:rPr>
          <w:b/>
        </w:rPr>
      </w:pPr>
      <w:r w:rsidRPr="00C57251">
        <w:rPr>
          <w:b/>
        </w:rPr>
        <w:t xml:space="preserve">Year Group: </w:t>
      </w:r>
      <w:r w:rsidR="00F109C6">
        <w:rPr>
          <w:b/>
        </w:rPr>
        <w:t>3</w:t>
      </w:r>
      <w:r w:rsidR="00BB602E">
        <w:rPr>
          <w:b/>
        </w:rPr>
        <w:t xml:space="preserve"> / 4 cycle B</w:t>
      </w:r>
      <w:bookmarkStart w:id="0" w:name="_GoBack"/>
      <w:bookmarkEnd w:id="0"/>
    </w:p>
    <w:tbl>
      <w:tblPr>
        <w:tblStyle w:val="TableGrid"/>
        <w:tblW w:w="0" w:type="auto"/>
        <w:tblLook w:val="04A0" w:firstRow="1" w:lastRow="0" w:firstColumn="1" w:lastColumn="0" w:noHBand="0" w:noVBand="1"/>
      </w:tblPr>
      <w:tblGrid>
        <w:gridCol w:w="10456"/>
      </w:tblGrid>
      <w:tr w:rsidR="00C57251" w14:paraId="464103AF" w14:textId="77777777" w:rsidTr="00C57251">
        <w:tc>
          <w:tcPr>
            <w:tcW w:w="10456" w:type="dxa"/>
          </w:tcPr>
          <w:p w14:paraId="0ECD4913" w14:textId="77777777" w:rsidR="00C57251" w:rsidRDefault="00C57251">
            <w:r>
              <w:t>Overview of Unit:</w:t>
            </w:r>
          </w:p>
          <w:p w14:paraId="5E1EE453" w14:textId="77777777" w:rsidR="007203F3" w:rsidRDefault="00F109C6" w:rsidP="00D4529A">
            <w:pPr>
              <w:rPr>
                <w:rStyle w:val="normaltextrun"/>
                <w:rFonts w:ascii="Calibri" w:hAnsi="Calibri" w:cs="Calibri"/>
                <w:color w:val="000000"/>
                <w:bdr w:val="none" w:sz="0" w:space="0" w:color="auto" w:frame="1"/>
              </w:rPr>
            </w:pPr>
            <w:r>
              <w:rPr>
                <w:rStyle w:val="normaltextrun"/>
                <w:rFonts w:ascii="Calibri" w:hAnsi="Calibri" w:cs="Calibri"/>
                <w:color w:val="000000"/>
                <w:bdr w:val="none" w:sz="0" w:space="0" w:color="auto" w:frame="1"/>
              </w:rPr>
              <w:t>Design and make a vegetable soup.</w:t>
            </w:r>
          </w:p>
          <w:p w14:paraId="54F45054" w14:textId="77777777" w:rsidR="00F109C6" w:rsidRDefault="00F109C6" w:rsidP="00D4529A">
            <w:r>
              <w:t xml:space="preserve">Skills to learn: using a hob and blender </w:t>
            </w:r>
          </w:p>
          <w:p w14:paraId="000E2FE0" w14:textId="77777777" w:rsidR="00DF6382" w:rsidRPr="00DF6382" w:rsidRDefault="00DF6382" w:rsidP="00D4529A">
            <w:pPr>
              <w:rPr>
                <w:rFonts w:cstheme="minorHAnsi"/>
              </w:rPr>
            </w:pPr>
          </w:p>
          <w:p w14:paraId="4D1B03D9" w14:textId="77777777" w:rsidR="00DF6382" w:rsidRPr="00DF6382" w:rsidRDefault="00DF6382" w:rsidP="00D4529A">
            <w:pPr>
              <w:rPr>
                <w:rFonts w:cstheme="minorHAnsi"/>
              </w:rPr>
            </w:pPr>
            <w:r w:rsidRPr="00DF6382">
              <w:rPr>
                <w:rFonts w:cstheme="minorHAnsi"/>
              </w:rPr>
              <w:t xml:space="preserve">National curriculum: </w:t>
            </w:r>
          </w:p>
          <w:p w14:paraId="206F8422" w14:textId="77777777" w:rsidR="00DF6382" w:rsidRPr="00DF6382" w:rsidRDefault="00DF6382" w:rsidP="00DF6382">
            <w:pPr>
              <w:pStyle w:val="bulletundertext"/>
              <w:spacing w:after="120"/>
              <w:rPr>
                <w:rFonts w:asciiTheme="minorHAnsi" w:hAnsiTheme="minorHAnsi" w:cstheme="minorHAnsi"/>
                <w:sz w:val="22"/>
                <w:szCs w:val="22"/>
              </w:rPr>
            </w:pPr>
            <w:r w:rsidRPr="00DF6382">
              <w:rPr>
                <w:rFonts w:asciiTheme="minorHAnsi" w:hAnsiTheme="minorHAnsi" w:cstheme="minorHAnsi"/>
                <w:sz w:val="22"/>
                <w:szCs w:val="22"/>
              </w:rPr>
              <w:t>understand and apply the principles of a healthy and varied diet</w:t>
            </w:r>
          </w:p>
          <w:p w14:paraId="712CE032" w14:textId="77777777" w:rsidR="00DF6382" w:rsidRPr="00DF6382" w:rsidRDefault="00DF6382" w:rsidP="00DF6382">
            <w:pPr>
              <w:pStyle w:val="bulletundertext"/>
              <w:spacing w:after="120"/>
              <w:rPr>
                <w:rFonts w:asciiTheme="minorHAnsi" w:hAnsiTheme="minorHAnsi" w:cstheme="minorHAnsi"/>
                <w:sz w:val="22"/>
                <w:szCs w:val="22"/>
              </w:rPr>
            </w:pPr>
            <w:r w:rsidRPr="00DF6382">
              <w:rPr>
                <w:rFonts w:asciiTheme="minorHAnsi" w:hAnsiTheme="minorHAnsi" w:cstheme="minorHAnsi"/>
                <w:sz w:val="22"/>
                <w:szCs w:val="22"/>
              </w:rPr>
              <w:t>prepare and cook a variety of predominantly savoury dishes using a range of cooking techniques</w:t>
            </w:r>
          </w:p>
          <w:p w14:paraId="61A1C1D1" w14:textId="77777777" w:rsidR="00DF6382" w:rsidRPr="00DF6382" w:rsidRDefault="00DF6382" w:rsidP="00DF6382">
            <w:pPr>
              <w:pStyle w:val="bulletundertext"/>
              <w:rPr>
                <w:rFonts w:asciiTheme="minorHAnsi" w:hAnsiTheme="minorHAnsi" w:cstheme="minorHAnsi"/>
                <w:sz w:val="22"/>
                <w:szCs w:val="22"/>
              </w:rPr>
            </w:pPr>
            <w:r w:rsidRPr="00DF6382">
              <w:rPr>
                <w:rFonts w:asciiTheme="minorHAnsi" w:hAnsiTheme="minorHAnsi" w:cstheme="minorHAnsi"/>
                <w:sz w:val="22"/>
                <w:szCs w:val="22"/>
              </w:rPr>
              <w:t>understand seasonality, and know where and how a variety of ingredients are grown, reared, caught and processed.</w:t>
            </w:r>
          </w:p>
          <w:p w14:paraId="00199053" w14:textId="2F0E27D6" w:rsidR="00DF6382" w:rsidRDefault="00DF6382" w:rsidP="00D4529A"/>
        </w:tc>
      </w:tr>
    </w:tbl>
    <w:p w14:paraId="672A6659" w14:textId="77777777" w:rsidR="00C57251" w:rsidRDefault="00C57251"/>
    <w:tbl>
      <w:tblPr>
        <w:tblStyle w:val="TableGrid"/>
        <w:tblW w:w="0" w:type="auto"/>
        <w:tblLook w:val="04A0" w:firstRow="1" w:lastRow="0" w:firstColumn="1" w:lastColumn="0" w:noHBand="0" w:noVBand="1"/>
      </w:tblPr>
      <w:tblGrid>
        <w:gridCol w:w="1549"/>
        <w:gridCol w:w="3495"/>
        <w:gridCol w:w="5412"/>
      </w:tblGrid>
      <w:tr w:rsidR="003C4736" w14:paraId="2429372D" w14:textId="77777777" w:rsidTr="41A5F50D">
        <w:tc>
          <w:tcPr>
            <w:tcW w:w="1838" w:type="dxa"/>
            <w:shd w:val="clear" w:color="auto" w:fill="BDD6EE" w:themeFill="accent1" w:themeFillTint="66"/>
            <w:vAlign w:val="center"/>
          </w:tcPr>
          <w:p w14:paraId="6211EA56" w14:textId="77777777" w:rsidR="00C57251" w:rsidRDefault="00264A38" w:rsidP="00264A38">
            <w:pPr>
              <w:jc w:val="center"/>
            </w:pPr>
            <w:r>
              <w:t>Session number</w:t>
            </w:r>
          </w:p>
        </w:tc>
        <w:tc>
          <w:tcPr>
            <w:tcW w:w="4309" w:type="dxa"/>
            <w:shd w:val="clear" w:color="auto" w:fill="BDD6EE" w:themeFill="accent1" w:themeFillTint="66"/>
            <w:vAlign w:val="center"/>
          </w:tcPr>
          <w:p w14:paraId="75F2EAD8" w14:textId="77777777" w:rsidR="00C57251" w:rsidRDefault="00264A38" w:rsidP="00C57251">
            <w:pPr>
              <w:jc w:val="center"/>
            </w:pPr>
            <w:r>
              <w:t>Sequenced learning points</w:t>
            </w:r>
          </w:p>
        </w:tc>
        <w:tc>
          <w:tcPr>
            <w:tcW w:w="4309" w:type="dxa"/>
            <w:shd w:val="clear" w:color="auto" w:fill="BDD6EE" w:themeFill="accent1" w:themeFillTint="66"/>
            <w:vAlign w:val="center"/>
          </w:tcPr>
          <w:p w14:paraId="58A84F10" w14:textId="77777777" w:rsidR="00C57251" w:rsidRDefault="00264A38" w:rsidP="00C57251">
            <w:pPr>
              <w:jc w:val="center"/>
            </w:pPr>
            <w:r>
              <w:t xml:space="preserve">Activities </w:t>
            </w:r>
          </w:p>
        </w:tc>
      </w:tr>
      <w:tr w:rsidR="003C4736" w14:paraId="3AA99EEB" w14:textId="77777777" w:rsidTr="41A5F50D">
        <w:tc>
          <w:tcPr>
            <w:tcW w:w="1838" w:type="dxa"/>
          </w:tcPr>
          <w:p w14:paraId="649841BE" w14:textId="77777777" w:rsidR="00C57251" w:rsidRDefault="004E0F81" w:rsidP="003C4736">
            <w:pPr>
              <w:jc w:val="center"/>
            </w:pPr>
            <w:r>
              <w:t>1</w:t>
            </w:r>
          </w:p>
        </w:tc>
        <w:tc>
          <w:tcPr>
            <w:tcW w:w="4309" w:type="dxa"/>
          </w:tcPr>
          <w:p w14:paraId="56AA7C41" w14:textId="77777777" w:rsidR="003C4736" w:rsidRDefault="004E0F81" w:rsidP="003C4736">
            <w:pPr>
              <w:pStyle w:val="ListParagraph"/>
              <w:numPr>
                <w:ilvl w:val="0"/>
                <w:numId w:val="1"/>
              </w:numPr>
            </w:pPr>
            <w:r>
              <w:t>Where in the world?</w:t>
            </w:r>
          </w:p>
          <w:p w14:paraId="688FA7F9" w14:textId="77777777" w:rsidR="004E0F81" w:rsidRDefault="004E0F81" w:rsidP="004E0F81">
            <w:r w:rsidRPr="004E0F81">
              <w:t>• To know that climate affects food growth</w:t>
            </w:r>
          </w:p>
          <w:p w14:paraId="1B63E1B0" w14:textId="4515B475" w:rsidR="004E0F81" w:rsidRDefault="004E0F81" w:rsidP="004E0F81">
            <w:r>
              <w:t>• I know that not all fruits and vegetables can</w:t>
            </w:r>
            <w:r w:rsidR="75A5F822">
              <w:t xml:space="preserve"> </w:t>
            </w:r>
            <w:r>
              <w:t>be grown in the UK</w:t>
            </w:r>
          </w:p>
          <w:p w14:paraId="0B36AC1F" w14:textId="77777777" w:rsidR="004E0F81" w:rsidRDefault="004E0F81" w:rsidP="004E0F81">
            <w:r w:rsidRPr="004E0F81">
              <w:t>• I know that each country has its own climate</w:t>
            </w:r>
          </w:p>
          <w:p w14:paraId="5850BFB4" w14:textId="21CFACD5" w:rsidR="004E0F81" w:rsidRDefault="004E0F81" w:rsidP="004E0F81">
            <w:r>
              <w:t xml:space="preserve">• I understand that these climates enabled </w:t>
            </w:r>
            <w:r w:rsidR="14311E09">
              <w:t>different</w:t>
            </w:r>
            <w:r>
              <w:t xml:space="preserve"> fruits and vegetables to grow</w:t>
            </w:r>
          </w:p>
          <w:p w14:paraId="0A8FD5AA" w14:textId="77777777" w:rsidR="004E0F81" w:rsidRDefault="004E0F81" w:rsidP="004E0F81">
            <w:r w:rsidRPr="004E0F81">
              <w:t>• I can consider hygiene when preparing food</w:t>
            </w:r>
          </w:p>
          <w:p w14:paraId="7799E804" w14:textId="77777777" w:rsidR="004E0F81" w:rsidRDefault="004E0F81" w:rsidP="004E0F81">
            <w:r w:rsidRPr="004E0F81">
              <w:t>• I can use cooking equipment safely</w:t>
            </w:r>
          </w:p>
        </w:tc>
        <w:tc>
          <w:tcPr>
            <w:tcW w:w="4309" w:type="dxa"/>
          </w:tcPr>
          <w:p w14:paraId="50852DBE" w14:textId="77777777" w:rsidR="00C57251" w:rsidRPr="00AD24AF" w:rsidRDefault="00BB602E" w:rsidP="003C4736">
            <w:pPr>
              <w:pStyle w:val="ListParagraph"/>
              <w:numPr>
                <w:ilvl w:val="0"/>
                <w:numId w:val="1"/>
              </w:numPr>
              <w:rPr>
                <w:rStyle w:val="Hyperlink"/>
                <w:color w:val="auto"/>
                <w:u w:val="none"/>
              </w:rPr>
            </w:pPr>
            <w:hyperlink r:id="rId9" w:history="1">
              <w:r w:rsidR="004E0F81">
                <w:rPr>
                  <w:rStyle w:val="Hyperlink"/>
                </w:rPr>
                <w:t>Year 3 Food and nutrients L1.pdf</w:t>
              </w:r>
            </w:hyperlink>
          </w:p>
          <w:p w14:paraId="2CB7FED3" w14:textId="77777777" w:rsidR="00AD24AF" w:rsidRDefault="00AD24AF" w:rsidP="00AD24AF"/>
          <w:p w14:paraId="06FD1181" w14:textId="77777777" w:rsidR="00AD24AF" w:rsidRDefault="00AD24AF" w:rsidP="00AD24AF"/>
          <w:p w14:paraId="45960B35" w14:textId="5D680C0B" w:rsidR="00AD24AF" w:rsidRDefault="00BB602E" w:rsidP="00AD24AF">
            <w:hyperlink r:id="rId10" w:anchor="zbtf9ty" w:history="1">
              <w:r w:rsidR="00AD24AF">
                <w:rPr>
                  <w:rStyle w:val="Hyperlink"/>
                </w:rPr>
                <w:t>Growing food around the world - KS2 - BBC Bitesize</w:t>
              </w:r>
            </w:hyperlink>
          </w:p>
        </w:tc>
      </w:tr>
      <w:tr w:rsidR="003C4736" w14:paraId="5A478208" w14:textId="77777777" w:rsidTr="41A5F50D">
        <w:tc>
          <w:tcPr>
            <w:tcW w:w="1838" w:type="dxa"/>
          </w:tcPr>
          <w:p w14:paraId="18F999B5" w14:textId="77777777" w:rsidR="00C57251" w:rsidRDefault="004E0F81" w:rsidP="003C4736">
            <w:pPr>
              <w:jc w:val="center"/>
            </w:pPr>
            <w:r>
              <w:t>2</w:t>
            </w:r>
          </w:p>
        </w:tc>
        <w:tc>
          <w:tcPr>
            <w:tcW w:w="4309" w:type="dxa"/>
          </w:tcPr>
          <w:p w14:paraId="517953CB" w14:textId="77777777" w:rsidR="003C4736" w:rsidRDefault="004E0F81" w:rsidP="003C4736">
            <w:pPr>
              <w:pStyle w:val="ListParagraph"/>
              <w:numPr>
                <w:ilvl w:val="0"/>
                <w:numId w:val="2"/>
              </w:numPr>
            </w:pPr>
            <w:r>
              <w:rPr>
                <w:rStyle w:val="normaltextrun"/>
                <w:rFonts w:ascii="Calibri" w:hAnsi="Calibri" w:cs="Calibri"/>
                <w:color w:val="000000"/>
                <w:shd w:val="clear" w:color="auto" w:fill="FFFFFF"/>
              </w:rPr>
              <w:t>To know that importing food impacts the environment and is one of the reasons why we should eat seasonal foods grown in the UK</w:t>
            </w:r>
            <w:r>
              <w:rPr>
                <w:rStyle w:val="eop"/>
                <w:rFonts w:ascii="Calibri" w:hAnsi="Calibri" w:cs="Calibri"/>
                <w:color w:val="000000"/>
                <w:shd w:val="clear" w:color="auto" w:fill="FFFFFF"/>
              </w:rPr>
              <w:t> </w:t>
            </w:r>
          </w:p>
        </w:tc>
        <w:tc>
          <w:tcPr>
            <w:tcW w:w="4309" w:type="dxa"/>
          </w:tcPr>
          <w:p w14:paraId="38112296" w14:textId="77777777" w:rsidR="00C57251" w:rsidRPr="00DF6382" w:rsidRDefault="00BB602E" w:rsidP="003C4736">
            <w:pPr>
              <w:pStyle w:val="ListParagraph"/>
              <w:numPr>
                <w:ilvl w:val="0"/>
                <w:numId w:val="2"/>
              </w:numPr>
              <w:rPr>
                <w:rStyle w:val="Hyperlink"/>
                <w:color w:val="auto"/>
                <w:u w:val="none"/>
              </w:rPr>
            </w:pPr>
            <w:hyperlink r:id="rId11" w:history="1">
              <w:r w:rsidR="004E0F81">
                <w:rPr>
                  <w:rStyle w:val="Hyperlink"/>
                </w:rPr>
                <w:t>Year 3 Food and Nutrients L2.docx</w:t>
              </w:r>
            </w:hyperlink>
          </w:p>
          <w:p w14:paraId="0D473452" w14:textId="77777777" w:rsidR="00DF6382" w:rsidRDefault="00BB602E" w:rsidP="003C4736">
            <w:pPr>
              <w:pStyle w:val="ListParagraph"/>
              <w:numPr>
                <w:ilvl w:val="0"/>
                <w:numId w:val="2"/>
              </w:numPr>
            </w:pPr>
            <w:hyperlink r:id="rId12" w:history="1">
              <w:r w:rsidR="00DF6382">
                <w:rPr>
                  <w:rStyle w:val="Hyperlink"/>
                </w:rPr>
                <w:t xml:space="preserve">Where does our food come from? | Geography... - </w:t>
              </w:r>
              <w:proofErr w:type="spellStart"/>
              <w:r w:rsidR="00DF6382">
                <w:rPr>
                  <w:rStyle w:val="Hyperlink"/>
                </w:rPr>
                <w:t>VideoLink</w:t>
              </w:r>
              <w:proofErr w:type="spellEnd"/>
            </w:hyperlink>
          </w:p>
          <w:p w14:paraId="0DF95292" w14:textId="77777777" w:rsidR="00DF6382" w:rsidRDefault="00DF6382" w:rsidP="00DF6382"/>
          <w:p w14:paraId="2B88D10B" w14:textId="42EC61E4" w:rsidR="00DF6382" w:rsidRDefault="00BB602E" w:rsidP="00DF6382">
            <w:hyperlink r:id="rId13" w:anchor="zy99qyc" w:history="1">
              <w:r w:rsidR="00DF6382" w:rsidRPr="00C7316C">
                <w:rPr>
                  <w:rStyle w:val="Hyperlink"/>
                </w:rPr>
                <w:t>https://www.bbc.co.uk/bitesize/articles/zb23p4j#zy99qyc</w:t>
              </w:r>
            </w:hyperlink>
          </w:p>
          <w:p w14:paraId="01742FEA" w14:textId="2485ABC8" w:rsidR="00DF6382" w:rsidRDefault="00DF6382" w:rsidP="00DF6382"/>
          <w:p w14:paraId="371BE61B" w14:textId="3FE438DC" w:rsidR="00DF6382" w:rsidRDefault="00BB602E" w:rsidP="00DF6382">
            <w:hyperlink r:id="rId14" w:history="1">
              <w:r w:rsidR="00DF6382" w:rsidRPr="00C7316C">
                <w:rPr>
                  <w:rStyle w:val="Hyperlink"/>
                </w:rPr>
                <w:t>https://www.nationaltrust.org.uk/discover/gardening-tips/guide-to-seasonal-food</w:t>
              </w:r>
            </w:hyperlink>
          </w:p>
          <w:p w14:paraId="4E2E11CD" w14:textId="77777777" w:rsidR="00DF6382" w:rsidRDefault="00DF6382" w:rsidP="00DF6382"/>
          <w:p w14:paraId="0CFC530E" w14:textId="583AD0EA" w:rsidR="00DF6382" w:rsidRDefault="00DF6382" w:rsidP="00DF6382">
            <w:r>
              <w:t xml:space="preserve">Sort food into a </w:t>
            </w:r>
            <w:proofErr w:type="gramStart"/>
            <w:r>
              <w:t>seasons</w:t>
            </w:r>
            <w:proofErr w:type="gramEnd"/>
            <w:r>
              <w:t xml:space="preserve"> that they are available – make a seasonal food wheel </w:t>
            </w:r>
          </w:p>
          <w:p w14:paraId="2A11BDEB" w14:textId="05AFA469" w:rsidR="00DF6382" w:rsidRDefault="00DF6382" w:rsidP="00DF6382"/>
          <w:p w14:paraId="3E4300EC" w14:textId="7A798F91" w:rsidR="00DF6382" w:rsidRDefault="00DF6382" w:rsidP="00DF6382">
            <w:r>
              <w:t xml:space="preserve">What are the benefits of eating seasonally? </w:t>
            </w:r>
          </w:p>
          <w:p w14:paraId="56D4F5F3" w14:textId="77777777" w:rsidR="00DF6382" w:rsidRDefault="00DF6382" w:rsidP="00DF6382"/>
          <w:p w14:paraId="45F60779" w14:textId="77280F04" w:rsidR="00DF6382" w:rsidRDefault="00DF6382" w:rsidP="00DF6382"/>
        </w:tc>
      </w:tr>
      <w:tr w:rsidR="003C4736" w14:paraId="70CB602E" w14:textId="77777777" w:rsidTr="41A5F50D">
        <w:tc>
          <w:tcPr>
            <w:tcW w:w="1838" w:type="dxa"/>
          </w:tcPr>
          <w:p w14:paraId="128C26E1" w14:textId="77777777" w:rsidR="00C57251" w:rsidRDefault="004E0F81" w:rsidP="003C4736">
            <w:pPr>
              <w:jc w:val="center"/>
            </w:pPr>
            <w:r>
              <w:t xml:space="preserve">3 </w:t>
            </w:r>
          </w:p>
        </w:tc>
        <w:tc>
          <w:tcPr>
            <w:tcW w:w="4309" w:type="dxa"/>
          </w:tcPr>
          <w:p w14:paraId="7F3D1B05" w14:textId="77777777" w:rsidR="003C4736" w:rsidRDefault="004E0F81" w:rsidP="003C4736">
            <w:pPr>
              <w:pStyle w:val="ListParagraph"/>
              <w:numPr>
                <w:ilvl w:val="0"/>
                <w:numId w:val="3"/>
              </w:numPr>
            </w:pPr>
            <w:r>
              <w:rPr>
                <w:rStyle w:val="normaltextrun"/>
                <w:rFonts w:ascii="Calibri" w:hAnsi="Calibri" w:cs="Calibri"/>
                <w:color w:val="000000"/>
                <w:bdr w:val="none" w:sz="0" w:space="0" w:color="auto" w:frame="1"/>
              </w:rPr>
              <w:t>To create a recipe that is healthy and nutritious using seasonal vegetables</w:t>
            </w:r>
          </w:p>
        </w:tc>
        <w:tc>
          <w:tcPr>
            <w:tcW w:w="4309" w:type="dxa"/>
          </w:tcPr>
          <w:p w14:paraId="075B8750" w14:textId="77777777" w:rsidR="003C4736" w:rsidRPr="00DF6382" w:rsidRDefault="00BB602E" w:rsidP="004E0F81">
            <w:pPr>
              <w:pStyle w:val="ListParagraph"/>
              <w:numPr>
                <w:ilvl w:val="0"/>
                <w:numId w:val="3"/>
              </w:numPr>
              <w:rPr>
                <w:rStyle w:val="Hyperlink"/>
                <w:color w:val="auto"/>
                <w:u w:val="none"/>
              </w:rPr>
            </w:pPr>
            <w:hyperlink r:id="rId15" w:history="1">
              <w:r w:rsidR="004E0F81">
                <w:rPr>
                  <w:rStyle w:val="Hyperlink"/>
                </w:rPr>
                <w:t>Year 3 Food and Nutrients L3.docx</w:t>
              </w:r>
            </w:hyperlink>
          </w:p>
          <w:p w14:paraId="79BB7B0E" w14:textId="77777777" w:rsidR="00DF6382" w:rsidRDefault="00DF6382" w:rsidP="00DF6382"/>
          <w:p w14:paraId="286CC119" w14:textId="77777777" w:rsidR="00DF6382" w:rsidRDefault="00DF6382" w:rsidP="00DF6382">
            <w:pPr>
              <w:numPr>
                <w:ilvl w:val="0"/>
                <w:numId w:val="6"/>
              </w:numPr>
            </w:pPr>
            <w:r>
              <w:t>What ingredients do we need?</w:t>
            </w:r>
          </w:p>
          <w:p w14:paraId="6F38A895" w14:textId="77777777" w:rsidR="00DF6382" w:rsidRDefault="00DF6382" w:rsidP="00DF6382">
            <w:pPr>
              <w:numPr>
                <w:ilvl w:val="0"/>
                <w:numId w:val="6"/>
              </w:numPr>
            </w:pPr>
            <w:r>
              <w:t>How will we prepare each ingredient?</w:t>
            </w:r>
          </w:p>
          <w:p w14:paraId="6BA8476D" w14:textId="77777777" w:rsidR="00DF6382" w:rsidRDefault="00DF6382" w:rsidP="00DF6382">
            <w:pPr>
              <w:numPr>
                <w:ilvl w:val="0"/>
                <w:numId w:val="6"/>
              </w:numPr>
            </w:pPr>
            <w:r>
              <w:lastRenderedPageBreak/>
              <w:t>What must we consider in order to stay safe in the kitchen?</w:t>
            </w:r>
          </w:p>
          <w:p w14:paraId="31C8FEA2" w14:textId="77777777" w:rsidR="00DF6382" w:rsidRDefault="00DF6382" w:rsidP="00DF6382">
            <w:pPr>
              <w:numPr>
                <w:ilvl w:val="0"/>
                <w:numId w:val="6"/>
              </w:numPr>
            </w:pPr>
            <w:r>
              <w:t>What hygiene risk do we face?</w:t>
            </w:r>
          </w:p>
          <w:p w14:paraId="06DD6532" w14:textId="77777777" w:rsidR="00DF6382" w:rsidRDefault="00DF6382" w:rsidP="00DF6382">
            <w:pPr>
              <w:numPr>
                <w:ilvl w:val="0"/>
                <w:numId w:val="6"/>
              </w:numPr>
            </w:pPr>
            <w:r>
              <w:t>How much of each ingredient do we need?</w:t>
            </w:r>
          </w:p>
          <w:p w14:paraId="24099509" w14:textId="636D8A0E" w:rsidR="00DF6382" w:rsidRDefault="00DF6382" w:rsidP="00DF6382"/>
          <w:p w14:paraId="7C562E3F" w14:textId="389B1F13" w:rsidR="00DF6382" w:rsidRDefault="00DF6382" w:rsidP="00DF6382">
            <w:r>
              <w:t>Refer to seasonal food wheel to ensure that the vegetables are in season.</w:t>
            </w:r>
          </w:p>
          <w:p w14:paraId="2F2AC060" w14:textId="767FE88E" w:rsidR="00DF6382" w:rsidRDefault="00DF6382" w:rsidP="00DF6382"/>
        </w:tc>
      </w:tr>
      <w:tr w:rsidR="003C4736" w14:paraId="77CBE60F" w14:textId="77777777" w:rsidTr="41A5F50D">
        <w:tc>
          <w:tcPr>
            <w:tcW w:w="1838" w:type="dxa"/>
          </w:tcPr>
          <w:p w14:paraId="689A3277" w14:textId="77777777" w:rsidR="00264A38" w:rsidRDefault="004E0F81" w:rsidP="003C4736">
            <w:pPr>
              <w:jc w:val="center"/>
            </w:pPr>
            <w:proofErr w:type="gramStart"/>
            <w:r>
              <w:lastRenderedPageBreak/>
              <w:t>4  +</w:t>
            </w:r>
            <w:proofErr w:type="gramEnd"/>
            <w:r>
              <w:t xml:space="preserve"> 5</w:t>
            </w:r>
          </w:p>
        </w:tc>
        <w:tc>
          <w:tcPr>
            <w:tcW w:w="4309" w:type="dxa"/>
          </w:tcPr>
          <w:p w14:paraId="2939BC62" w14:textId="77777777" w:rsidR="007C61A0" w:rsidRDefault="004E0F81" w:rsidP="007C61A0">
            <w:pPr>
              <w:pStyle w:val="ListParagraph"/>
              <w:numPr>
                <w:ilvl w:val="0"/>
                <w:numId w:val="4"/>
              </w:numPr>
            </w:pPr>
            <w:r>
              <w:t xml:space="preserve">To make the soup </w:t>
            </w:r>
          </w:p>
        </w:tc>
        <w:tc>
          <w:tcPr>
            <w:tcW w:w="4309" w:type="dxa"/>
          </w:tcPr>
          <w:p w14:paraId="3A62F111" w14:textId="77777777" w:rsidR="00264A38" w:rsidRDefault="00DF6382" w:rsidP="00DF6382">
            <w:r>
              <w:t>What hygiene risks do we face?</w:t>
            </w:r>
          </w:p>
          <w:p w14:paraId="0A37501D" w14:textId="6A47558A" w:rsidR="00DF6382" w:rsidRDefault="00DF6382" w:rsidP="00DF6382">
            <w:r>
              <w:t>How can we stay safe in the kitchen?</w:t>
            </w:r>
          </w:p>
        </w:tc>
      </w:tr>
      <w:tr w:rsidR="003C4736" w14:paraId="0A1808A8" w14:textId="77777777" w:rsidTr="41A5F50D">
        <w:tc>
          <w:tcPr>
            <w:tcW w:w="1838" w:type="dxa"/>
          </w:tcPr>
          <w:p w14:paraId="29B4EA11" w14:textId="77777777" w:rsidR="00264A38" w:rsidRDefault="004E0F81" w:rsidP="003C4736">
            <w:pPr>
              <w:jc w:val="center"/>
            </w:pPr>
            <w:r>
              <w:t>6</w:t>
            </w:r>
          </w:p>
        </w:tc>
        <w:tc>
          <w:tcPr>
            <w:tcW w:w="4309" w:type="dxa"/>
          </w:tcPr>
          <w:p w14:paraId="1523938F" w14:textId="77777777" w:rsidR="007C61A0" w:rsidRDefault="004E0F81" w:rsidP="007C61A0">
            <w:pPr>
              <w:pStyle w:val="ListParagraph"/>
              <w:numPr>
                <w:ilvl w:val="0"/>
                <w:numId w:val="5"/>
              </w:numPr>
            </w:pPr>
            <w:r>
              <w:t xml:space="preserve">To evaluate the soup </w:t>
            </w:r>
          </w:p>
        </w:tc>
        <w:tc>
          <w:tcPr>
            <w:tcW w:w="4309" w:type="dxa"/>
          </w:tcPr>
          <w:p w14:paraId="27FA013D" w14:textId="762438F6" w:rsidR="007C61A0" w:rsidRDefault="00DF6382" w:rsidP="007C61A0">
            <w:pPr>
              <w:pStyle w:val="ListParagraph"/>
              <w:numPr>
                <w:ilvl w:val="0"/>
                <w:numId w:val="4"/>
              </w:numPr>
            </w:pPr>
            <w:r>
              <w:t xml:space="preserve">Refer to design brief – have you made a soup using seasonal vegetables? </w:t>
            </w:r>
          </w:p>
          <w:p w14:paraId="66AA25AF" w14:textId="28748F34" w:rsidR="00DF6382" w:rsidRDefault="00DF6382" w:rsidP="00DF6382">
            <w:pPr>
              <w:pStyle w:val="ListParagraph"/>
              <w:ind w:left="360"/>
            </w:pPr>
          </w:p>
          <w:p w14:paraId="2A5950A8" w14:textId="5A60BF47" w:rsidR="00DF6382" w:rsidRDefault="00DF6382" w:rsidP="00DF6382">
            <w:pPr>
              <w:pStyle w:val="ListParagraph"/>
              <w:ind w:left="360"/>
            </w:pPr>
            <w:r>
              <w:t>What went well…</w:t>
            </w:r>
          </w:p>
          <w:p w14:paraId="0ED2AFD4" w14:textId="77777777" w:rsidR="00DF6382" w:rsidRDefault="00DF6382" w:rsidP="00DF6382">
            <w:pPr>
              <w:pStyle w:val="ListParagraph"/>
              <w:ind w:left="360"/>
            </w:pPr>
          </w:p>
          <w:p w14:paraId="7DBA8CB6" w14:textId="77777777" w:rsidR="00DF6382" w:rsidRDefault="00DF6382" w:rsidP="00DF6382">
            <w:pPr>
              <w:pStyle w:val="ListParagraph"/>
              <w:ind w:left="360"/>
            </w:pPr>
            <w:r>
              <w:t>The skills I used were…</w:t>
            </w:r>
          </w:p>
          <w:p w14:paraId="56F580EA" w14:textId="77777777" w:rsidR="00DF6382" w:rsidRDefault="00DF6382" w:rsidP="00DF6382">
            <w:pPr>
              <w:pStyle w:val="ListParagraph"/>
              <w:ind w:left="360"/>
            </w:pPr>
          </w:p>
          <w:p w14:paraId="5DAB6C7B" w14:textId="70CF262A" w:rsidR="00DF6382" w:rsidRDefault="00DF6382" w:rsidP="00DF6382">
            <w:pPr>
              <w:pStyle w:val="ListParagraph"/>
              <w:ind w:left="360"/>
            </w:pPr>
            <w:r>
              <w:t>I would change/improve…</w:t>
            </w:r>
          </w:p>
        </w:tc>
      </w:tr>
    </w:tbl>
    <w:p w14:paraId="02EB378F" w14:textId="77777777" w:rsidR="00C57251" w:rsidRDefault="00C57251"/>
    <w:tbl>
      <w:tblPr>
        <w:tblStyle w:val="TableGrid"/>
        <w:tblW w:w="0" w:type="auto"/>
        <w:tblLook w:val="04A0" w:firstRow="1" w:lastRow="0" w:firstColumn="1" w:lastColumn="0" w:noHBand="0" w:noVBand="1"/>
      </w:tblPr>
      <w:tblGrid>
        <w:gridCol w:w="10456"/>
      </w:tblGrid>
      <w:tr w:rsidR="00264A38" w14:paraId="32F61A70" w14:textId="77777777" w:rsidTr="00264A38">
        <w:tc>
          <w:tcPr>
            <w:tcW w:w="10456" w:type="dxa"/>
            <w:shd w:val="clear" w:color="auto" w:fill="BDD6EE" w:themeFill="accent1" w:themeFillTint="66"/>
          </w:tcPr>
          <w:p w14:paraId="62BB7EBF" w14:textId="77777777" w:rsidR="00264A38" w:rsidRDefault="00264A38">
            <w:r>
              <w:t xml:space="preserve">Subject Knowledge Support </w:t>
            </w:r>
          </w:p>
        </w:tc>
      </w:tr>
      <w:tr w:rsidR="00264A38" w14:paraId="6A05A809" w14:textId="77777777" w:rsidTr="00264A38">
        <w:tc>
          <w:tcPr>
            <w:tcW w:w="10456" w:type="dxa"/>
          </w:tcPr>
          <w:p w14:paraId="3FAB9971" w14:textId="77777777" w:rsidR="00DF6382" w:rsidRPr="009261EC" w:rsidRDefault="00DF6382" w:rsidP="00DF6382">
            <w:r w:rsidRPr="009261EC">
              <w:t>Highlight the importance of eating seasonally, as it reduces negative effects on the environment and also supports local farmers.</w:t>
            </w:r>
          </w:p>
          <w:p w14:paraId="352A5221" w14:textId="77777777" w:rsidR="00DF6382" w:rsidRPr="009261EC" w:rsidRDefault="00DF6382" w:rsidP="00DF6382">
            <w:r w:rsidRPr="009261EC">
              <w:t>Ask: do we need to import food?</w:t>
            </w:r>
          </w:p>
          <w:p w14:paraId="00C948C7" w14:textId="01CF90C9" w:rsidR="00DF6382" w:rsidRDefault="00DF6382" w:rsidP="00DF6382">
            <w:pPr>
              <w:rPr>
                <w:rStyle w:val="Hyperlink"/>
                <w:b/>
                <w:bCs/>
              </w:rPr>
            </w:pPr>
            <w:r w:rsidRPr="009261EC">
              <w:t>Food grown in other countries is also seasonal and the </w:t>
            </w:r>
            <w:hyperlink r:id="rId16" w:tgtFrame="_blank" w:history="1">
              <w:r w:rsidRPr="009261EC">
                <w:rPr>
                  <w:rStyle w:val="Hyperlink"/>
                  <w:b/>
                  <w:bCs/>
                </w:rPr>
                <w:t>climate</w:t>
              </w:r>
            </w:hyperlink>
            <w:r>
              <w:rPr>
                <w:rStyle w:val="Hyperlink"/>
                <w:b/>
                <w:bCs/>
              </w:rPr>
              <w:t xml:space="preserve"> </w:t>
            </w:r>
            <w:r w:rsidRPr="009261EC">
              <w:t>of the country dictates what can grow during each season (if indeed the climate does have </w:t>
            </w:r>
            <w:hyperlink r:id="rId17" w:tgtFrame="_blank" w:history="1">
              <w:r w:rsidRPr="009261EC">
                <w:rPr>
                  <w:rStyle w:val="Hyperlink"/>
                  <w:b/>
                  <w:bCs/>
                </w:rPr>
                <w:t>seasons</w:t>
              </w:r>
            </w:hyperlink>
            <w:r>
              <w:rPr>
                <w:rStyle w:val="Hyperlink"/>
                <w:b/>
                <w:bCs/>
              </w:rPr>
              <w:t>)</w:t>
            </w:r>
          </w:p>
          <w:p w14:paraId="339D79CE" w14:textId="68CDB027" w:rsidR="00DF6382" w:rsidRPr="009261EC" w:rsidRDefault="00DF6382" w:rsidP="00DF6382">
            <w:r w:rsidRPr="009261EC">
              <w:t>The weather and temperature in each country in the world, depends on which climate group that country is located. There are five climate groups: polar, temperate, dry, tropical and Mediterranean</w:t>
            </w:r>
            <w:r>
              <w:t>.</w:t>
            </w:r>
          </w:p>
          <w:p w14:paraId="067A0139" w14:textId="77777777" w:rsidR="00DF6382" w:rsidRPr="009261EC" w:rsidRDefault="00DF6382" w:rsidP="00DF6382">
            <w:r w:rsidRPr="009261EC">
              <w:t>*You could link to geography by looking at foods like the banana, exploring its impact on physical geography (deforestation) and the human geography (pickers). These aspects can be pretty graphic so be careful.</w:t>
            </w:r>
          </w:p>
          <w:p w14:paraId="5A39BBE3" w14:textId="77777777" w:rsidR="007C61A0" w:rsidRDefault="007C61A0"/>
        </w:tc>
      </w:tr>
      <w:tr w:rsidR="00264A38" w14:paraId="28DDC849" w14:textId="77777777" w:rsidTr="00264A38">
        <w:tc>
          <w:tcPr>
            <w:tcW w:w="10456" w:type="dxa"/>
            <w:shd w:val="clear" w:color="auto" w:fill="BDD6EE" w:themeFill="accent1" w:themeFillTint="66"/>
          </w:tcPr>
          <w:p w14:paraId="2F6937E7" w14:textId="77777777" w:rsidR="00264A38" w:rsidRDefault="00264A38">
            <w:r>
              <w:t xml:space="preserve">Evaluation </w:t>
            </w:r>
          </w:p>
        </w:tc>
      </w:tr>
      <w:tr w:rsidR="00264A38" w14:paraId="41C8F396" w14:textId="77777777" w:rsidTr="00264A38">
        <w:tc>
          <w:tcPr>
            <w:tcW w:w="10456" w:type="dxa"/>
          </w:tcPr>
          <w:p w14:paraId="487E9AB7" w14:textId="6B31BEAC" w:rsidR="006948D2" w:rsidRDefault="006948D2">
            <w:r>
              <w:t>Refer to design brief</w:t>
            </w:r>
            <w:r w:rsidR="00DF6382">
              <w:t xml:space="preserve"> – has this been met. </w:t>
            </w:r>
          </w:p>
          <w:p w14:paraId="2D237715" w14:textId="55F7FA97" w:rsidR="006948D2" w:rsidRDefault="006948D2"/>
          <w:p w14:paraId="255561D4" w14:textId="6408B649" w:rsidR="00DF6382" w:rsidRDefault="00DF6382">
            <w:r>
              <w:t>What skills have been used while making the soup?</w:t>
            </w:r>
          </w:p>
          <w:p w14:paraId="3D45FB04" w14:textId="40BBA2E4" w:rsidR="00DF6382" w:rsidRDefault="00DF6382"/>
          <w:p w14:paraId="7964E7E1" w14:textId="78C8BB80" w:rsidR="00DF6382" w:rsidRDefault="00DF6382">
            <w:r>
              <w:t xml:space="preserve">Ask the children what went well and what they like about their soup. </w:t>
            </w:r>
          </w:p>
          <w:p w14:paraId="47CE1ED3" w14:textId="49817246" w:rsidR="00DF6382" w:rsidRDefault="00DF6382"/>
          <w:p w14:paraId="0609B74F" w14:textId="0A20A6B2" w:rsidR="00DF6382" w:rsidRDefault="00DF6382">
            <w:r>
              <w:t>Ask the children what they could change to improve their soup or what they would do differently.</w:t>
            </w:r>
          </w:p>
          <w:p w14:paraId="7C6B8E8D" w14:textId="5E2A9494" w:rsidR="00DF6382" w:rsidRDefault="00DF6382"/>
          <w:p w14:paraId="38C69BE7" w14:textId="77777777" w:rsidR="006948D2" w:rsidRDefault="006948D2"/>
          <w:p w14:paraId="1F8CF263" w14:textId="77777777" w:rsidR="006948D2" w:rsidRDefault="006948D2"/>
          <w:p w14:paraId="72A3D3EC" w14:textId="18D78819" w:rsidR="006948D2" w:rsidRDefault="006948D2"/>
        </w:tc>
      </w:tr>
    </w:tbl>
    <w:p w14:paraId="0D0B940D" w14:textId="77777777"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106A25"/>
    <w:multiLevelType w:val="hybridMultilevel"/>
    <w:tmpl w:val="612403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FCC1A4F"/>
    <w:multiLevelType w:val="multilevel"/>
    <w:tmpl w:val="E446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251"/>
    <w:rsid w:val="00264A38"/>
    <w:rsid w:val="003C4736"/>
    <w:rsid w:val="004A6925"/>
    <w:rsid w:val="004E0F81"/>
    <w:rsid w:val="004F3085"/>
    <w:rsid w:val="006948D2"/>
    <w:rsid w:val="007203F3"/>
    <w:rsid w:val="007C61A0"/>
    <w:rsid w:val="00AD24AF"/>
    <w:rsid w:val="00BB602E"/>
    <w:rsid w:val="00C57251"/>
    <w:rsid w:val="00D4529A"/>
    <w:rsid w:val="00D976CA"/>
    <w:rsid w:val="00DF6382"/>
    <w:rsid w:val="00E01645"/>
    <w:rsid w:val="00F109C6"/>
    <w:rsid w:val="14311E09"/>
    <w:rsid w:val="28776A3C"/>
    <w:rsid w:val="41A5F50D"/>
    <w:rsid w:val="75A5F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3691"/>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4A69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6925"/>
  </w:style>
  <w:style w:type="character" w:customStyle="1" w:styleId="eop">
    <w:name w:val="eop"/>
    <w:basedOn w:val="DefaultParagraphFont"/>
    <w:rsid w:val="004A6925"/>
  </w:style>
  <w:style w:type="character" w:styleId="Hyperlink">
    <w:name w:val="Hyperlink"/>
    <w:basedOn w:val="DefaultParagraphFont"/>
    <w:uiPriority w:val="99"/>
    <w:unhideWhenUsed/>
    <w:rsid w:val="004E0F81"/>
    <w:rPr>
      <w:color w:val="0000FF"/>
      <w:u w:val="single"/>
    </w:rPr>
  </w:style>
  <w:style w:type="character" w:styleId="FollowedHyperlink">
    <w:name w:val="FollowedHyperlink"/>
    <w:basedOn w:val="DefaultParagraphFont"/>
    <w:uiPriority w:val="99"/>
    <w:semiHidden/>
    <w:unhideWhenUsed/>
    <w:rsid w:val="006948D2"/>
    <w:rPr>
      <w:color w:val="954F72" w:themeColor="followedHyperlink"/>
      <w:u w:val="single"/>
    </w:rPr>
  </w:style>
  <w:style w:type="character" w:styleId="UnresolvedMention">
    <w:name w:val="Unresolved Mention"/>
    <w:basedOn w:val="DefaultParagraphFont"/>
    <w:uiPriority w:val="99"/>
    <w:semiHidden/>
    <w:unhideWhenUsed/>
    <w:rsid w:val="00DF6382"/>
    <w:rPr>
      <w:color w:val="605E5C"/>
      <w:shd w:val="clear" w:color="auto" w:fill="E1DFDD"/>
    </w:rPr>
  </w:style>
  <w:style w:type="paragraph" w:customStyle="1" w:styleId="bulletundertext">
    <w:name w:val="bullet (under text)"/>
    <w:rsid w:val="00DF6382"/>
    <w:pPr>
      <w:numPr>
        <w:numId w:val="7"/>
      </w:numPr>
      <w:spacing w:after="240" w:line="288"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384518605">
      <w:bodyDiv w:val="1"/>
      <w:marLeft w:val="0"/>
      <w:marRight w:val="0"/>
      <w:marTop w:val="0"/>
      <w:marBottom w:val="0"/>
      <w:divBdr>
        <w:top w:val="none" w:sz="0" w:space="0" w:color="auto"/>
        <w:left w:val="none" w:sz="0" w:space="0" w:color="auto"/>
        <w:bottom w:val="none" w:sz="0" w:space="0" w:color="auto"/>
        <w:right w:val="none" w:sz="0" w:space="0" w:color="auto"/>
      </w:divBdr>
      <w:divsChild>
        <w:div w:id="1749384326">
          <w:marLeft w:val="0"/>
          <w:marRight w:val="0"/>
          <w:marTop w:val="0"/>
          <w:marBottom w:val="0"/>
          <w:divBdr>
            <w:top w:val="none" w:sz="0" w:space="0" w:color="auto"/>
            <w:left w:val="none" w:sz="0" w:space="0" w:color="auto"/>
            <w:bottom w:val="none" w:sz="0" w:space="0" w:color="auto"/>
            <w:right w:val="none" w:sz="0" w:space="0" w:color="auto"/>
          </w:divBdr>
        </w:div>
        <w:div w:id="1437365108">
          <w:marLeft w:val="0"/>
          <w:marRight w:val="0"/>
          <w:marTop w:val="0"/>
          <w:marBottom w:val="0"/>
          <w:divBdr>
            <w:top w:val="none" w:sz="0" w:space="0" w:color="auto"/>
            <w:left w:val="none" w:sz="0" w:space="0" w:color="auto"/>
            <w:bottom w:val="none" w:sz="0" w:space="0" w:color="auto"/>
            <w:right w:val="none" w:sz="0" w:space="0" w:color="auto"/>
          </w:divBdr>
        </w:div>
        <w:div w:id="1435006989">
          <w:marLeft w:val="0"/>
          <w:marRight w:val="0"/>
          <w:marTop w:val="0"/>
          <w:marBottom w:val="0"/>
          <w:divBdr>
            <w:top w:val="none" w:sz="0" w:space="0" w:color="auto"/>
            <w:left w:val="none" w:sz="0" w:space="0" w:color="auto"/>
            <w:bottom w:val="none" w:sz="0" w:space="0" w:color="auto"/>
            <w:right w:val="none" w:sz="0" w:space="0" w:color="auto"/>
          </w:divBdr>
        </w:div>
        <w:div w:id="1179923843">
          <w:marLeft w:val="0"/>
          <w:marRight w:val="0"/>
          <w:marTop w:val="0"/>
          <w:marBottom w:val="0"/>
          <w:divBdr>
            <w:top w:val="none" w:sz="0" w:space="0" w:color="auto"/>
            <w:left w:val="none" w:sz="0" w:space="0" w:color="auto"/>
            <w:bottom w:val="none" w:sz="0" w:space="0" w:color="auto"/>
            <w:right w:val="none" w:sz="0" w:space="0" w:color="auto"/>
          </w:divBdr>
        </w:div>
        <w:div w:id="1983079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bc.co.uk/bitesize/articles/zb23p4j"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ideo.link/w/l2be" TargetMode="External"/><Relationship Id="rId17" Type="http://schemas.openxmlformats.org/officeDocument/2006/relationships/hyperlink" Target="https://www.kapowprimary.com/glossary/seasons/" TargetMode="External"/><Relationship Id="rId2" Type="http://schemas.openxmlformats.org/officeDocument/2006/relationships/customXml" Target="../customXml/item2.xml"/><Relationship Id="rId16" Type="http://schemas.openxmlformats.org/officeDocument/2006/relationships/hyperlink" Target="https://www.kapowprimary.com/glossary/clima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epschools.sharepoint.com/:w:/r/sites/Swallowdale-Files/Shared%20Documents/Whole%20School%20Documents/SWA%20Curriculum%202021%202022/Design%20and%20Technology/Planning%20resources/Year%203/Food%20and%20nutrients/Lesson%202/Year%203%20Food%20and%20Nutrients%20L2.docx?d=w8c53a42f5bd34108aa8d4efb8cf6c78c&amp;csf=1&amp;web=1&amp;e=B05swb" TargetMode="External"/><Relationship Id="rId5" Type="http://schemas.openxmlformats.org/officeDocument/2006/relationships/styles" Target="styles.xml"/><Relationship Id="rId15" Type="http://schemas.openxmlformats.org/officeDocument/2006/relationships/hyperlink" Target="https://bepschools.sharepoint.com/:w:/r/sites/Swallowdale-Files/Shared%20Documents/Whole%20School%20Documents/SWA%20Curriculum%202021%202022/Design%20and%20Technology/Planning%20resources/Year%203/Food%20and%20nutrients/Lesson%203/Year%203%20Food%20and%20Nutrients%20L3.docx?d=wd121c9d0adea4bb887690aaadb696afd&amp;csf=1&amp;web=1&amp;e=mp1YnS" TargetMode="External"/><Relationship Id="rId10" Type="http://schemas.openxmlformats.org/officeDocument/2006/relationships/hyperlink" Target="https://www.bbc.co.uk/bitesize/articles/z3xjtcw"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bepschools.sharepoint.com/:b:/r/sites/Swallowdale-Files/Shared%20Documents/Whole%20School%20Documents/SWA%20Curriculum%202021%202022/Design%20and%20Technology/Planning%20resources/Year%203/Food%20and%20nutrients/Lesson%201/Year%203%20Food%20and%20nutrients%20L1.pdf?csf=1&amp;web=1&amp;e=U8oqn8" TargetMode="External"/><Relationship Id="rId14" Type="http://schemas.openxmlformats.org/officeDocument/2006/relationships/hyperlink" Target="https://www.nationaltrust.org.uk/discover/gardening-tips/guide-to-seasonal-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2162C-0971-46D7-8CAE-1E4F5BE54735}">
  <ds:schemaRefs>
    <ds:schemaRef ds:uri="http://schemas.microsoft.com/sharepoint/v3/contenttype/forms"/>
  </ds:schemaRefs>
</ds:datastoreItem>
</file>

<file path=customXml/itemProps2.xml><?xml version="1.0" encoding="utf-8"?>
<ds:datastoreItem xmlns:ds="http://schemas.openxmlformats.org/officeDocument/2006/customXml" ds:itemID="{7A223F1F-F82D-4CAB-8820-4D86F9FDA9F4}">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3.xml><?xml version="1.0" encoding="utf-8"?>
<ds:datastoreItem xmlns:ds="http://schemas.openxmlformats.org/officeDocument/2006/customXml" ds:itemID="{10A349FC-B756-4D37-9077-DD66191F4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eb96e5b4-dd72-4ec6-ae68-5117bd279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karla Peters</cp:lastModifiedBy>
  <cp:revision>2</cp:revision>
  <dcterms:created xsi:type="dcterms:W3CDTF">2026-08-10T10:36:00Z</dcterms:created>
  <dcterms:modified xsi:type="dcterms:W3CDTF">2026-08-10T10:36:00Z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