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93A30" w14:textId="1E3D461D" w:rsidR="00F858C0" w:rsidRDefault="00A15815" w:rsidP="00C57251">
      <w:pPr>
        <w:rPr>
          <w:b/>
          <w:u w:val="single"/>
        </w:rPr>
      </w:pPr>
      <w:r>
        <w:rPr>
          <w:noProof/>
        </w:rPr>
        <w:drawing>
          <wp:anchor distT="0" distB="0" distL="114300" distR="114300" simplePos="0" relativeHeight="251659264" behindDoc="1" locked="0" layoutInCell="1" allowOverlap="1" wp14:anchorId="2FB79151" wp14:editId="7AE9F5BC">
            <wp:simplePos x="0" y="0"/>
            <wp:positionH relativeFrom="margin">
              <wp:align>right</wp:align>
            </wp:positionH>
            <wp:positionV relativeFrom="paragraph">
              <wp:posOffset>0</wp:posOffset>
            </wp:positionV>
            <wp:extent cx="2560320" cy="1059815"/>
            <wp:effectExtent l="0" t="0" r="0" b="6985"/>
            <wp:wrapTight wrapText="bothSides">
              <wp:wrapPolygon edited="0">
                <wp:start x="0" y="0"/>
                <wp:lineTo x="0" y="21354"/>
                <wp:lineTo x="21375" y="21354"/>
                <wp:lineTo x="21375" y="0"/>
                <wp:lineTo x="0" y="0"/>
              </wp:wrapPolygon>
            </wp:wrapTight>
            <wp:docPr id="3" name="Picture 3" descr="C:\Users\gedwards-cole\Downloads\New full logo.JPG"/>
            <wp:cNvGraphicFramePr/>
            <a:graphic xmlns:a="http://schemas.openxmlformats.org/drawingml/2006/main">
              <a:graphicData uri="http://schemas.openxmlformats.org/drawingml/2006/picture">
                <pic:pic xmlns:pic="http://schemas.openxmlformats.org/drawingml/2006/picture">
                  <pic:nvPicPr>
                    <pic:cNvPr id="2" name="Picture 2" descr="C:\Users\gedwards-cole\Downloads\New full logo.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0320" cy="1059815"/>
                    </a:xfrm>
                    <a:prstGeom prst="rect">
                      <a:avLst/>
                    </a:prstGeom>
                    <a:noFill/>
                    <a:ln>
                      <a:noFill/>
                    </a:ln>
                  </pic:spPr>
                </pic:pic>
              </a:graphicData>
            </a:graphic>
            <wp14:sizeRelH relativeFrom="page">
              <wp14:pctWidth>0</wp14:pctWidth>
            </wp14:sizeRelH>
            <wp14:sizeRelV relativeFrom="page">
              <wp14:pctHeight>0</wp14:pctHeight>
            </wp14:sizeRelV>
          </wp:anchor>
        </w:drawing>
      </w:r>
      <w:r w:rsidR="00C57251">
        <w:rPr>
          <w:b/>
          <w:u w:val="single"/>
        </w:rPr>
        <w:t>Subject Unit Plan</w:t>
      </w:r>
    </w:p>
    <w:p w14:paraId="108372A9" w14:textId="77777777" w:rsidR="00C57251" w:rsidRPr="00C57251" w:rsidRDefault="00C57251">
      <w:pPr>
        <w:rPr>
          <w:b/>
        </w:rPr>
      </w:pPr>
      <w:r w:rsidRPr="00C57251">
        <w:rPr>
          <w:b/>
        </w:rPr>
        <w:t>Subject:</w:t>
      </w:r>
      <w:r w:rsidR="00D4529A">
        <w:rPr>
          <w:b/>
        </w:rPr>
        <w:t xml:space="preserve"> </w:t>
      </w:r>
      <w:r w:rsidR="004A6925">
        <w:rPr>
          <w:b/>
        </w:rPr>
        <w:t xml:space="preserve">Design Technology </w:t>
      </w:r>
    </w:p>
    <w:p w14:paraId="6210DB50" w14:textId="77777777" w:rsidR="004A6925" w:rsidRDefault="00C57251">
      <w:pPr>
        <w:rPr>
          <w:b/>
        </w:rPr>
      </w:pPr>
      <w:r w:rsidRPr="00C57251">
        <w:rPr>
          <w:b/>
        </w:rPr>
        <w:t>Unit:</w:t>
      </w:r>
      <w:r w:rsidR="004A6925">
        <w:rPr>
          <w:b/>
        </w:rPr>
        <w:t xml:space="preserve"> Construction Andersen Shelters </w:t>
      </w:r>
      <w:r w:rsidR="00264A38">
        <w:rPr>
          <w:b/>
        </w:rPr>
        <w:t xml:space="preserve"> </w:t>
      </w:r>
    </w:p>
    <w:p w14:paraId="7F249BF0" w14:textId="77777777" w:rsidR="00C57251" w:rsidRDefault="00C57251">
      <w:pPr>
        <w:rPr>
          <w:b/>
        </w:rPr>
      </w:pPr>
      <w:r w:rsidRPr="00C57251">
        <w:rPr>
          <w:b/>
        </w:rPr>
        <w:t xml:space="preserve">Year Group: </w:t>
      </w:r>
      <w:r w:rsidR="005F5B41">
        <w:rPr>
          <w:b/>
        </w:rPr>
        <w:t xml:space="preserve">6 </w:t>
      </w:r>
    </w:p>
    <w:tbl>
      <w:tblPr>
        <w:tblStyle w:val="TableGrid"/>
        <w:tblW w:w="0" w:type="auto"/>
        <w:tblLook w:val="04A0" w:firstRow="1" w:lastRow="0" w:firstColumn="1" w:lastColumn="0" w:noHBand="0" w:noVBand="1"/>
      </w:tblPr>
      <w:tblGrid>
        <w:gridCol w:w="10456"/>
      </w:tblGrid>
      <w:tr w:rsidR="00C57251" w14:paraId="019C85FE" w14:textId="77777777" w:rsidTr="00C57251">
        <w:tc>
          <w:tcPr>
            <w:tcW w:w="10456" w:type="dxa"/>
          </w:tcPr>
          <w:p w14:paraId="0ECD4913" w14:textId="77777777" w:rsidR="00C57251" w:rsidRDefault="00C57251">
            <w:r>
              <w:t>Overview of Unit:</w:t>
            </w:r>
          </w:p>
          <w:p w14:paraId="53ED9DCF" w14:textId="77777777" w:rsidR="004A6925" w:rsidRDefault="004A6925" w:rsidP="004A6925">
            <w:pPr>
              <w:pStyle w:val="paragraph"/>
              <w:spacing w:before="0" w:beforeAutospacing="0" w:after="0" w:afterAutospacing="0"/>
              <w:textAlignment w:val="baseline"/>
              <w:rPr>
                <w:rFonts w:ascii="Segoe UI" w:hAnsi="Segoe UI" w:cs="Segoe UI"/>
                <w:sz w:val="18"/>
                <w:szCs w:val="18"/>
                <w:lang w:val="en-US"/>
              </w:rPr>
            </w:pPr>
            <w:r>
              <w:rPr>
                <w:rStyle w:val="normaltextrun"/>
                <w:rFonts w:ascii="Calibri" w:hAnsi="Calibri" w:cs="Calibri"/>
                <w:color w:val="000000"/>
              </w:rPr>
              <w:t xml:space="preserve">I can research to inform my plans and </w:t>
            </w:r>
            <w:proofErr w:type="gramStart"/>
            <w:r>
              <w:rPr>
                <w:rStyle w:val="normaltextrun"/>
                <w:rFonts w:ascii="Calibri" w:hAnsi="Calibri" w:cs="Calibri"/>
                <w:color w:val="000000"/>
              </w:rPr>
              <w:t>ideas.</w:t>
            </w:r>
            <w:r>
              <w:rPr>
                <w:rStyle w:val="eop"/>
                <w:rFonts w:ascii="Calibri" w:hAnsi="Calibri" w:cs="Calibri"/>
                <w:lang w:val="en-US"/>
              </w:rPr>
              <w:t>​</w:t>
            </w:r>
            <w:proofErr w:type="gramEnd"/>
          </w:p>
          <w:p w14:paraId="6CA2E6E9" w14:textId="77777777" w:rsidR="004A6925" w:rsidRPr="00A15815" w:rsidRDefault="004A6925" w:rsidP="004A6925">
            <w:pPr>
              <w:pStyle w:val="paragraph"/>
              <w:spacing w:before="0" w:beforeAutospacing="0" w:after="0" w:afterAutospacing="0"/>
              <w:textAlignment w:val="baseline"/>
              <w:rPr>
                <w:rFonts w:ascii="Calibri" w:hAnsi="Calibri" w:cs="Calibri"/>
                <w:sz w:val="22"/>
                <w:szCs w:val="22"/>
                <w:lang w:val="en-US"/>
              </w:rPr>
            </w:pPr>
            <w:r w:rsidRPr="00A15815">
              <w:rPr>
                <w:rStyle w:val="normaltextrun"/>
                <w:rFonts w:ascii="Calibri" w:hAnsi="Calibri" w:cs="Calibri"/>
                <w:color w:val="000000"/>
                <w:sz w:val="22"/>
                <w:szCs w:val="22"/>
              </w:rPr>
              <w:t xml:space="preserve">I can show that I consider culture and society in my plans and </w:t>
            </w:r>
            <w:proofErr w:type="gramStart"/>
            <w:r w:rsidRPr="00A15815">
              <w:rPr>
                <w:rStyle w:val="normaltextrun"/>
                <w:rFonts w:ascii="Calibri" w:hAnsi="Calibri" w:cs="Calibri"/>
                <w:color w:val="000000"/>
                <w:sz w:val="22"/>
                <w:szCs w:val="22"/>
              </w:rPr>
              <w:t>designs.</w:t>
            </w:r>
            <w:r w:rsidRPr="00A15815">
              <w:rPr>
                <w:rStyle w:val="eop"/>
                <w:rFonts w:ascii="Calibri" w:hAnsi="Calibri" w:cs="Calibri"/>
                <w:sz w:val="22"/>
                <w:szCs w:val="22"/>
                <w:lang w:val="en-US"/>
              </w:rPr>
              <w:t>​</w:t>
            </w:r>
            <w:proofErr w:type="gramEnd"/>
          </w:p>
          <w:p w14:paraId="2683FDF2" w14:textId="77777777" w:rsidR="004A6925" w:rsidRPr="00A15815" w:rsidRDefault="004A6925" w:rsidP="004A6925">
            <w:pPr>
              <w:pStyle w:val="paragraph"/>
              <w:spacing w:before="0" w:beforeAutospacing="0" w:after="0" w:afterAutospacing="0"/>
              <w:textAlignment w:val="baseline"/>
              <w:rPr>
                <w:rFonts w:ascii="Calibri" w:hAnsi="Calibri" w:cs="Calibri"/>
                <w:sz w:val="22"/>
                <w:szCs w:val="22"/>
                <w:lang w:val="en-US"/>
              </w:rPr>
            </w:pPr>
            <w:r w:rsidRPr="00A15815">
              <w:rPr>
                <w:rStyle w:val="normaltextrun"/>
                <w:rFonts w:ascii="Calibri" w:hAnsi="Calibri" w:cs="Calibri"/>
                <w:color w:val="000000"/>
                <w:sz w:val="22"/>
                <w:szCs w:val="22"/>
              </w:rPr>
              <w:t xml:space="preserve">I can justify my plans in a convincing </w:t>
            </w:r>
            <w:proofErr w:type="gramStart"/>
            <w:r w:rsidRPr="00A15815">
              <w:rPr>
                <w:rStyle w:val="normaltextrun"/>
                <w:rFonts w:ascii="Calibri" w:hAnsi="Calibri" w:cs="Calibri"/>
                <w:color w:val="000000"/>
                <w:sz w:val="22"/>
                <w:szCs w:val="22"/>
              </w:rPr>
              <w:t>way.</w:t>
            </w:r>
            <w:r w:rsidRPr="00A15815">
              <w:rPr>
                <w:rStyle w:val="eop"/>
                <w:rFonts w:ascii="Calibri" w:hAnsi="Calibri" w:cs="Calibri"/>
                <w:sz w:val="22"/>
                <w:szCs w:val="22"/>
                <w:lang w:val="en-US"/>
              </w:rPr>
              <w:t>​</w:t>
            </w:r>
            <w:proofErr w:type="gramEnd"/>
          </w:p>
          <w:p w14:paraId="7884433C" w14:textId="77777777" w:rsidR="004A6925" w:rsidRPr="00A15815" w:rsidRDefault="004A6925" w:rsidP="004A6925">
            <w:pPr>
              <w:pStyle w:val="paragraph"/>
              <w:spacing w:before="0" w:beforeAutospacing="0" w:after="0" w:afterAutospacing="0"/>
              <w:textAlignment w:val="baseline"/>
              <w:rPr>
                <w:rFonts w:ascii="Calibri" w:hAnsi="Calibri" w:cs="Calibri"/>
                <w:sz w:val="22"/>
                <w:szCs w:val="22"/>
                <w:lang w:val="en-US"/>
              </w:rPr>
            </w:pPr>
            <w:r w:rsidRPr="00A15815">
              <w:rPr>
                <w:rStyle w:val="normaltextrun"/>
                <w:rFonts w:ascii="Calibri" w:hAnsi="Calibri" w:cs="Calibri"/>
                <w:color w:val="000000"/>
                <w:sz w:val="22"/>
                <w:szCs w:val="22"/>
              </w:rPr>
              <w:t xml:space="preserve">I can show, test and explain and evaluate my products against a </w:t>
            </w:r>
            <w:proofErr w:type="gramStart"/>
            <w:r w:rsidRPr="00A15815">
              <w:rPr>
                <w:rStyle w:val="normaltextrun"/>
                <w:rFonts w:ascii="Calibri" w:hAnsi="Calibri" w:cs="Calibri"/>
                <w:color w:val="000000"/>
                <w:sz w:val="22"/>
                <w:szCs w:val="22"/>
              </w:rPr>
              <w:t>clear criteria</w:t>
            </w:r>
            <w:proofErr w:type="gramEnd"/>
            <w:r w:rsidRPr="00A15815">
              <w:rPr>
                <w:rStyle w:val="normaltextrun"/>
                <w:rFonts w:ascii="Calibri" w:hAnsi="Calibri" w:cs="Calibri"/>
                <w:color w:val="000000"/>
                <w:sz w:val="22"/>
                <w:szCs w:val="22"/>
              </w:rPr>
              <w:t>. </w:t>
            </w:r>
            <w:r w:rsidRPr="00A15815">
              <w:rPr>
                <w:rStyle w:val="eop"/>
                <w:rFonts w:ascii="Calibri" w:hAnsi="Calibri" w:cs="Calibri"/>
                <w:sz w:val="22"/>
                <w:szCs w:val="22"/>
                <w:lang w:val="en-US"/>
              </w:rPr>
              <w:t>​</w:t>
            </w:r>
          </w:p>
          <w:p w14:paraId="5C0415F9" w14:textId="77777777" w:rsidR="004A6925" w:rsidRPr="00A15815" w:rsidRDefault="004A6925" w:rsidP="004A6925">
            <w:pPr>
              <w:pStyle w:val="paragraph"/>
              <w:spacing w:before="0" w:beforeAutospacing="0" w:after="0" w:afterAutospacing="0"/>
              <w:textAlignment w:val="baseline"/>
              <w:rPr>
                <w:rFonts w:ascii="Calibri" w:hAnsi="Calibri" w:cs="Calibri"/>
                <w:sz w:val="22"/>
                <w:szCs w:val="22"/>
                <w:lang w:val="en-US"/>
              </w:rPr>
            </w:pPr>
            <w:r w:rsidRPr="00A15815">
              <w:rPr>
                <w:rStyle w:val="normaltextrun"/>
                <w:rFonts w:ascii="Calibri" w:hAnsi="Calibri" w:cs="Calibri"/>
                <w:color w:val="000000"/>
                <w:sz w:val="22"/>
                <w:szCs w:val="22"/>
              </w:rPr>
              <w:t>I can use a range of tools and equipment competently.</w:t>
            </w:r>
          </w:p>
          <w:p w14:paraId="70375D63" w14:textId="77777777" w:rsidR="00A15815" w:rsidRPr="00A15815" w:rsidRDefault="00A15815" w:rsidP="00A15815">
            <w:pPr>
              <w:rPr>
                <w:rFonts w:ascii="Calibri" w:hAnsi="Calibri" w:cs="Calibri"/>
              </w:rPr>
            </w:pPr>
          </w:p>
          <w:p w14:paraId="30536D6F" w14:textId="1ECB16D3" w:rsidR="00A15815" w:rsidRPr="00A15815" w:rsidRDefault="00A15815" w:rsidP="00A15815">
            <w:pPr>
              <w:rPr>
                <w:rFonts w:ascii="Calibri" w:hAnsi="Calibri" w:cs="Calibri"/>
              </w:rPr>
            </w:pPr>
            <w:r w:rsidRPr="00A15815">
              <w:rPr>
                <w:rFonts w:ascii="Calibri" w:hAnsi="Calibri" w:cs="Calibri"/>
              </w:rPr>
              <w:t>Design brief: Design, make and evaluate your own Anderson shelter. Collect research, explore materials and select appropriate tools and resources to use. Consider appropriate features of Anderson shelters and select materials fit for purpose.</w:t>
            </w:r>
          </w:p>
          <w:p w14:paraId="672A6659" w14:textId="74C3B9BF" w:rsidR="00A15815" w:rsidRDefault="00A15815" w:rsidP="00D4529A">
            <w:r>
              <w:t xml:space="preserve"> </w:t>
            </w:r>
          </w:p>
        </w:tc>
      </w:tr>
    </w:tbl>
    <w:p w14:paraId="0A37501D" w14:textId="77777777" w:rsidR="00C57251" w:rsidRDefault="00C57251"/>
    <w:tbl>
      <w:tblPr>
        <w:tblStyle w:val="TableGrid"/>
        <w:tblW w:w="0" w:type="auto"/>
        <w:tblLook w:val="04A0" w:firstRow="1" w:lastRow="0" w:firstColumn="1" w:lastColumn="0" w:noHBand="0" w:noVBand="1"/>
      </w:tblPr>
      <w:tblGrid>
        <w:gridCol w:w="1275"/>
        <w:gridCol w:w="2543"/>
        <w:gridCol w:w="6638"/>
      </w:tblGrid>
      <w:tr w:rsidR="00EE1504" w14:paraId="2429372D" w14:textId="77777777" w:rsidTr="0D2658A2">
        <w:tc>
          <w:tcPr>
            <w:tcW w:w="1275" w:type="dxa"/>
            <w:shd w:val="clear" w:color="auto" w:fill="BDD6EE" w:themeFill="accent1" w:themeFillTint="66"/>
            <w:vAlign w:val="center"/>
          </w:tcPr>
          <w:p w14:paraId="6211EA56" w14:textId="77777777" w:rsidR="00C57251" w:rsidRDefault="00264A38" w:rsidP="00264A38">
            <w:pPr>
              <w:jc w:val="center"/>
            </w:pPr>
            <w:r>
              <w:t>Session number</w:t>
            </w:r>
          </w:p>
        </w:tc>
        <w:tc>
          <w:tcPr>
            <w:tcW w:w="2543" w:type="dxa"/>
            <w:shd w:val="clear" w:color="auto" w:fill="BDD6EE" w:themeFill="accent1" w:themeFillTint="66"/>
            <w:vAlign w:val="center"/>
          </w:tcPr>
          <w:p w14:paraId="75F2EAD8" w14:textId="77777777" w:rsidR="00C57251" w:rsidRDefault="00264A38" w:rsidP="00C57251">
            <w:pPr>
              <w:jc w:val="center"/>
            </w:pPr>
            <w:r>
              <w:t>Sequenced learning points</w:t>
            </w:r>
          </w:p>
        </w:tc>
        <w:tc>
          <w:tcPr>
            <w:tcW w:w="6638" w:type="dxa"/>
            <w:shd w:val="clear" w:color="auto" w:fill="BDD6EE" w:themeFill="accent1" w:themeFillTint="66"/>
            <w:vAlign w:val="center"/>
          </w:tcPr>
          <w:p w14:paraId="58A84F10" w14:textId="77777777" w:rsidR="00C57251" w:rsidRDefault="00264A38" w:rsidP="00C57251">
            <w:pPr>
              <w:jc w:val="center"/>
            </w:pPr>
            <w:r>
              <w:t xml:space="preserve">Activities </w:t>
            </w:r>
          </w:p>
        </w:tc>
      </w:tr>
      <w:tr w:rsidR="00EE1504" w14:paraId="7307221F" w14:textId="77777777" w:rsidTr="0D2658A2">
        <w:tc>
          <w:tcPr>
            <w:tcW w:w="1275" w:type="dxa"/>
          </w:tcPr>
          <w:p w14:paraId="649841BE" w14:textId="77777777" w:rsidR="00C57251" w:rsidRDefault="00310858" w:rsidP="003C4736">
            <w:pPr>
              <w:jc w:val="center"/>
            </w:pPr>
            <w:r>
              <w:t>1</w:t>
            </w:r>
          </w:p>
        </w:tc>
        <w:tc>
          <w:tcPr>
            <w:tcW w:w="2543" w:type="dxa"/>
          </w:tcPr>
          <w:p w14:paraId="2FBB38BA" w14:textId="77777777" w:rsidR="003C4736" w:rsidRDefault="000F7B56" w:rsidP="003C4736">
            <w:pPr>
              <w:pStyle w:val="ListParagraph"/>
              <w:numPr>
                <w:ilvl w:val="0"/>
                <w:numId w:val="1"/>
              </w:numPr>
            </w:pPr>
            <w:r>
              <w:t xml:space="preserve">Exploring how to fold paper together to make it secure </w:t>
            </w:r>
          </w:p>
        </w:tc>
        <w:tc>
          <w:tcPr>
            <w:tcW w:w="6638" w:type="dxa"/>
          </w:tcPr>
          <w:p w14:paraId="2C85AA5E" w14:textId="77777777" w:rsidR="00C57251" w:rsidRDefault="00736582" w:rsidP="003C4736">
            <w:pPr>
              <w:pStyle w:val="ListParagraph"/>
              <w:numPr>
                <w:ilvl w:val="0"/>
                <w:numId w:val="1"/>
              </w:numPr>
            </w:pPr>
            <w:r>
              <w:t xml:space="preserve">Practical  </w:t>
            </w:r>
          </w:p>
        </w:tc>
      </w:tr>
      <w:tr w:rsidR="00EE1504" w14:paraId="7FC38BAA" w14:textId="77777777" w:rsidTr="0D2658A2">
        <w:tc>
          <w:tcPr>
            <w:tcW w:w="1275" w:type="dxa"/>
          </w:tcPr>
          <w:p w14:paraId="18F999B5" w14:textId="77777777" w:rsidR="00C57251" w:rsidRDefault="00310858" w:rsidP="003C4736">
            <w:pPr>
              <w:jc w:val="center"/>
            </w:pPr>
            <w:r>
              <w:t>2</w:t>
            </w:r>
          </w:p>
        </w:tc>
        <w:tc>
          <w:tcPr>
            <w:tcW w:w="2543" w:type="dxa"/>
          </w:tcPr>
          <w:p w14:paraId="04008C3E" w14:textId="77777777" w:rsidR="003C4736" w:rsidRDefault="000F7B56" w:rsidP="003C4736">
            <w:pPr>
              <w:pStyle w:val="ListParagraph"/>
              <w:numPr>
                <w:ilvl w:val="0"/>
                <w:numId w:val="2"/>
              </w:numPr>
            </w:pPr>
            <w:r>
              <w:t xml:space="preserve">Explore how to complete lashing, running, over and catch stitch </w:t>
            </w:r>
          </w:p>
        </w:tc>
        <w:tc>
          <w:tcPr>
            <w:tcW w:w="6638" w:type="dxa"/>
          </w:tcPr>
          <w:p w14:paraId="091A40BC" w14:textId="04794F6C" w:rsidR="00C57251" w:rsidRDefault="00A15815" w:rsidP="003C4736">
            <w:pPr>
              <w:pStyle w:val="ListParagraph"/>
              <w:numPr>
                <w:ilvl w:val="0"/>
                <w:numId w:val="2"/>
              </w:numPr>
            </w:pPr>
            <w:hyperlink r:id="rId9" w:history="1">
              <w:r w:rsidRPr="00014D7D">
                <w:rPr>
                  <w:rStyle w:val="Hyperlink"/>
                </w:rPr>
                <w:t>https://www.animatedknots.com/square-lashing-kn</w:t>
              </w:r>
              <w:r w:rsidRPr="00014D7D">
                <w:rPr>
                  <w:rStyle w:val="Hyperlink"/>
                </w:rPr>
                <w:t>o</w:t>
              </w:r>
              <w:r w:rsidRPr="00014D7D">
                <w:rPr>
                  <w:rStyle w:val="Hyperlink"/>
                </w:rPr>
                <w:t>t</w:t>
              </w:r>
            </w:hyperlink>
            <w:r>
              <w:t xml:space="preserve"> </w:t>
            </w:r>
          </w:p>
        </w:tc>
      </w:tr>
      <w:tr w:rsidR="00EE1504" w14:paraId="2025D661" w14:textId="77777777" w:rsidTr="0D2658A2">
        <w:tc>
          <w:tcPr>
            <w:tcW w:w="1275" w:type="dxa"/>
          </w:tcPr>
          <w:p w14:paraId="5FCD5EC4" w14:textId="77777777" w:rsidR="00C57251" w:rsidRDefault="00310858" w:rsidP="003C4736">
            <w:pPr>
              <w:jc w:val="center"/>
            </w:pPr>
            <w:r>
              <w:t>3</w:t>
            </w:r>
          </w:p>
        </w:tc>
        <w:tc>
          <w:tcPr>
            <w:tcW w:w="2543" w:type="dxa"/>
          </w:tcPr>
          <w:p w14:paraId="3DA46D87" w14:textId="77777777" w:rsidR="000F7B56" w:rsidRDefault="000F7B56" w:rsidP="003C4736">
            <w:pPr>
              <w:pStyle w:val="ListParagraph"/>
              <w:numPr>
                <w:ilvl w:val="0"/>
                <w:numId w:val="3"/>
              </w:numPr>
            </w:pPr>
            <w:r>
              <w:t>Introduce the concept of the design brief.</w:t>
            </w:r>
          </w:p>
          <w:p w14:paraId="2AD90D06" w14:textId="77777777" w:rsidR="003C4736" w:rsidRDefault="000F7B56" w:rsidP="00DD08DD">
            <w:pPr>
              <w:pStyle w:val="ListParagraph"/>
              <w:numPr>
                <w:ilvl w:val="0"/>
                <w:numId w:val="3"/>
              </w:numPr>
            </w:pPr>
            <w:r>
              <w:t>Research the purpose of the Andersen shelte</w:t>
            </w:r>
            <w:r w:rsidR="00DD08DD">
              <w:t>r</w:t>
            </w:r>
            <w:r>
              <w:t xml:space="preserve"> </w:t>
            </w:r>
          </w:p>
        </w:tc>
        <w:tc>
          <w:tcPr>
            <w:tcW w:w="6638" w:type="dxa"/>
          </w:tcPr>
          <w:p w14:paraId="514EC339" w14:textId="77777777" w:rsidR="003C4736" w:rsidRDefault="00DD08DD" w:rsidP="00DD08DD">
            <w:pPr>
              <w:pStyle w:val="ListParagraph"/>
              <w:numPr>
                <w:ilvl w:val="0"/>
                <w:numId w:val="3"/>
              </w:numPr>
            </w:pPr>
            <w:r>
              <w:t xml:space="preserve">Sketch the concept of an Andersen shelter </w:t>
            </w:r>
          </w:p>
        </w:tc>
      </w:tr>
      <w:tr w:rsidR="00EE1504" w14:paraId="33E5A7D8" w14:textId="77777777" w:rsidTr="0D2658A2">
        <w:tc>
          <w:tcPr>
            <w:tcW w:w="1275" w:type="dxa"/>
          </w:tcPr>
          <w:p w14:paraId="2598DEE6" w14:textId="77777777" w:rsidR="00264A38" w:rsidRDefault="00310858" w:rsidP="003C4736">
            <w:pPr>
              <w:jc w:val="center"/>
            </w:pPr>
            <w:r>
              <w:t>4</w:t>
            </w:r>
          </w:p>
        </w:tc>
        <w:tc>
          <w:tcPr>
            <w:tcW w:w="2543" w:type="dxa"/>
          </w:tcPr>
          <w:p w14:paraId="51A14A36" w14:textId="77777777" w:rsidR="00DD08DD" w:rsidRPr="00DD08DD" w:rsidRDefault="00DD08DD" w:rsidP="00DD08DD">
            <w:pPr>
              <w:pStyle w:val="ListParagraph"/>
              <w:numPr>
                <w:ilvl w:val="0"/>
                <w:numId w:val="4"/>
              </w:numPr>
            </w:pPr>
            <w:r w:rsidRPr="00DD08DD">
              <w:t>This week, we are going to think about the strength of the materials we are using and how we may need to modify our design choices.</w:t>
            </w:r>
          </w:p>
          <w:p w14:paraId="635578FA" w14:textId="77777777" w:rsidR="007C61A0" w:rsidRDefault="00736582" w:rsidP="00736582">
            <w:pPr>
              <w:pStyle w:val="ListParagraph"/>
              <w:numPr>
                <w:ilvl w:val="0"/>
                <w:numId w:val="4"/>
              </w:numPr>
            </w:pPr>
            <w:r>
              <w:t>Plan shelter based on strength test and design brief to house 6 Duplo men</w:t>
            </w:r>
          </w:p>
        </w:tc>
        <w:tc>
          <w:tcPr>
            <w:tcW w:w="6638" w:type="dxa"/>
          </w:tcPr>
          <w:p w14:paraId="5DAB6C7B" w14:textId="77777777" w:rsidR="00264A38" w:rsidRDefault="00DD08DD" w:rsidP="00DD08DD">
            <w:pPr>
              <w:pStyle w:val="ListParagraph"/>
              <w:ind w:left="360"/>
            </w:pPr>
            <w:r>
              <w:rPr>
                <w:noProof/>
              </w:rPr>
              <w:drawing>
                <wp:inline distT="0" distB="0" distL="0" distR="0" wp14:anchorId="4118633A" wp14:editId="19FFE227">
                  <wp:extent cx="2133600" cy="17168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70406" cy="1746499"/>
                          </a:xfrm>
                          <a:prstGeom prst="rect">
                            <a:avLst/>
                          </a:prstGeom>
                        </pic:spPr>
                      </pic:pic>
                    </a:graphicData>
                  </a:graphic>
                </wp:inline>
              </w:drawing>
            </w:r>
          </w:p>
          <w:p w14:paraId="02EB378F" w14:textId="77777777" w:rsidR="00736582" w:rsidRDefault="00736582" w:rsidP="00DD08DD">
            <w:pPr>
              <w:pStyle w:val="ListParagraph"/>
              <w:ind w:left="360"/>
            </w:pPr>
            <w:r>
              <w:rPr>
                <w:noProof/>
              </w:rPr>
              <w:drawing>
                <wp:inline distT="0" distB="0" distL="0" distR="0" wp14:anchorId="15DE6A1D" wp14:editId="109991FC">
                  <wp:extent cx="3849370" cy="2050840"/>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86408" cy="2070573"/>
                          </a:xfrm>
                          <a:prstGeom prst="rect">
                            <a:avLst/>
                          </a:prstGeom>
                        </pic:spPr>
                      </pic:pic>
                    </a:graphicData>
                  </a:graphic>
                </wp:inline>
              </w:drawing>
            </w:r>
          </w:p>
        </w:tc>
      </w:tr>
      <w:tr w:rsidR="00EE1504" w14:paraId="2498B80C" w14:textId="77777777" w:rsidTr="0D2658A2">
        <w:tc>
          <w:tcPr>
            <w:tcW w:w="1275" w:type="dxa"/>
          </w:tcPr>
          <w:p w14:paraId="78941E47" w14:textId="77777777" w:rsidR="00264A38" w:rsidRDefault="00310858" w:rsidP="003C4736">
            <w:pPr>
              <w:jc w:val="center"/>
            </w:pPr>
            <w:r>
              <w:lastRenderedPageBreak/>
              <w:t>5</w:t>
            </w:r>
          </w:p>
        </w:tc>
        <w:tc>
          <w:tcPr>
            <w:tcW w:w="2543" w:type="dxa"/>
          </w:tcPr>
          <w:p w14:paraId="49320E0B" w14:textId="559A0A25" w:rsidR="007C61A0" w:rsidRDefault="36710FA8" w:rsidP="0D2658A2">
            <w:pPr>
              <w:pStyle w:val="ListParagraph"/>
              <w:numPr>
                <w:ilvl w:val="0"/>
                <w:numId w:val="5"/>
              </w:numPr>
              <w:spacing w:line="259" w:lineRule="auto"/>
            </w:pPr>
            <w:r>
              <w:t>Build shelter and test</w:t>
            </w:r>
          </w:p>
        </w:tc>
        <w:tc>
          <w:tcPr>
            <w:tcW w:w="6638" w:type="dxa"/>
          </w:tcPr>
          <w:p w14:paraId="6A05A809" w14:textId="77777777" w:rsidR="007C61A0" w:rsidRDefault="007C61A0" w:rsidP="00EE1504"/>
        </w:tc>
      </w:tr>
      <w:tr w:rsidR="00EE1504" w14:paraId="412F917B" w14:textId="77777777" w:rsidTr="0D2658A2">
        <w:tc>
          <w:tcPr>
            <w:tcW w:w="1275" w:type="dxa"/>
          </w:tcPr>
          <w:p w14:paraId="29B4EA11" w14:textId="77777777" w:rsidR="00264A38" w:rsidRDefault="00310858" w:rsidP="003C4736">
            <w:pPr>
              <w:jc w:val="center"/>
            </w:pPr>
            <w:r>
              <w:t>6</w:t>
            </w:r>
          </w:p>
        </w:tc>
        <w:tc>
          <w:tcPr>
            <w:tcW w:w="2543" w:type="dxa"/>
          </w:tcPr>
          <w:p w14:paraId="2C67EBE8" w14:textId="77777777" w:rsidR="00264A38" w:rsidRDefault="00736582" w:rsidP="007C61A0">
            <w:pPr>
              <w:pStyle w:val="ListParagraph"/>
              <w:numPr>
                <w:ilvl w:val="0"/>
                <w:numId w:val="5"/>
              </w:numPr>
            </w:pPr>
            <w:r>
              <w:t>Evaluate</w:t>
            </w:r>
            <w:r w:rsidR="00EE1504">
              <w:t xml:space="preserve"> </w:t>
            </w:r>
          </w:p>
        </w:tc>
        <w:tc>
          <w:tcPr>
            <w:tcW w:w="6638" w:type="dxa"/>
          </w:tcPr>
          <w:p w14:paraId="28374704" w14:textId="77777777" w:rsidR="00736582" w:rsidRDefault="00736582" w:rsidP="00736582">
            <w:pPr>
              <w:pStyle w:val="ListParagraph"/>
              <w:ind w:left="360"/>
            </w:pPr>
            <w:r>
              <w:t xml:space="preserve">What did you do? – step by step </w:t>
            </w:r>
          </w:p>
          <w:p w14:paraId="28E07305" w14:textId="77777777" w:rsidR="007C61A0" w:rsidRDefault="00736582" w:rsidP="00736582">
            <w:pPr>
              <w:pStyle w:val="ListParagraph"/>
              <w:ind w:left="360"/>
            </w:pPr>
            <w:r>
              <w:t>What went well?</w:t>
            </w:r>
          </w:p>
          <w:p w14:paraId="4D32886B" w14:textId="77777777" w:rsidR="00736582" w:rsidRDefault="00736582" w:rsidP="00736582">
            <w:pPr>
              <w:pStyle w:val="ListParagraph"/>
              <w:ind w:left="360"/>
            </w:pPr>
            <w:r>
              <w:t>What would you do differently next time?</w:t>
            </w:r>
          </w:p>
          <w:p w14:paraId="26CCD8B6" w14:textId="77777777" w:rsidR="00736582" w:rsidRDefault="00736582" w:rsidP="00736582">
            <w:pPr>
              <w:pStyle w:val="ListParagraph"/>
              <w:ind w:left="360"/>
            </w:pPr>
            <w:r>
              <w:t>Did your materials meet the needs of its design?</w:t>
            </w:r>
          </w:p>
          <w:p w14:paraId="5A39BBE3" w14:textId="77777777" w:rsidR="00736582" w:rsidRDefault="00736582" w:rsidP="00736582"/>
        </w:tc>
      </w:tr>
    </w:tbl>
    <w:p w14:paraId="41C8F396" w14:textId="77777777" w:rsidR="00C57251" w:rsidRDefault="00C57251"/>
    <w:p w14:paraId="72A3D3EC" w14:textId="77777777" w:rsidR="00EE1504" w:rsidRDefault="00EE1504"/>
    <w:tbl>
      <w:tblPr>
        <w:tblStyle w:val="TableGrid"/>
        <w:tblW w:w="0" w:type="auto"/>
        <w:tblLook w:val="04A0" w:firstRow="1" w:lastRow="0" w:firstColumn="1" w:lastColumn="0" w:noHBand="0" w:noVBand="1"/>
      </w:tblPr>
      <w:tblGrid>
        <w:gridCol w:w="10456"/>
      </w:tblGrid>
      <w:tr w:rsidR="00264A38" w14:paraId="32F61A70" w14:textId="77777777" w:rsidTr="00264A38">
        <w:tc>
          <w:tcPr>
            <w:tcW w:w="10456" w:type="dxa"/>
            <w:shd w:val="clear" w:color="auto" w:fill="BDD6EE" w:themeFill="accent1" w:themeFillTint="66"/>
          </w:tcPr>
          <w:p w14:paraId="62BB7EBF" w14:textId="77777777" w:rsidR="00264A38" w:rsidRDefault="00264A38">
            <w:r>
              <w:t xml:space="preserve">Subject Knowledge Support </w:t>
            </w:r>
          </w:p>
        </w:tc>
      </w:tr>
      <w:tr w:rsidR="00264A38" w14:paraId="5DC6BB6C" w14:textId="77777777" w:rsidTr="00264A38">
        <w:tc>
          <w:tcPr>
            <w:tcW w:w="10456" w:type="dxa"/>
          </w:tcPr>
          <w:p w14:paraId="4A8CE5F3" w14:textId="77777777" w:rsidR="005F5B41" w:rsidRPr="005F5B41" w:rsidRDefault="00A15815" w:rsidP="005F5B41">
            <w:pPr>
              <w:textAlignment w:val="baseline"/>
              <w:rPr>
                <w:rFonts w:ascii="Segoe UI" w:eastAsia="Times New Roman" w:hAnsi="Segoe UI" w:cs="Segoe UI"/>
                <w:sz w:val="18"/>
                <w:szCs w:val="18"/>
                <w:lang w:eastAsia="en-GB"/>
              </w:rPr>
            </w:pPr>
            <w:hyperlink r:id="rId12" w:tgtFrame="_blank" w:history="1">
              <w:r w:rsidR="005F5B41" w:rsidRPr="005F5B41">
                <w:rPr>
                  <w:rFonts w:ascii="Calibri" w:eastAsia="Times New Roman" w:hAnsi="Calibri" w:cs="Calibri"/>
                  <w:color w:val="0563C1"/>
                  <w:u w:val="single"/>
                  <w:lang w:eastAsia="en-GB"/>
                </w:rPr>
                <w:t>https://childreninww2.wordpress.com/dt-creating-anderson-shelter-model</w:t>
              </w:r>
              <w:r w:rsidR="005F5B41" w:rsidRPr="005F5B41">
                <w:rPr>
                  <w:rFonts w:ascii="Calibri" w:eastAsia="Times New Roman" w:hAnsi="Calibri" w:cs="Calibri"/>
                  <w:color w:val="0563C1"/>
                  <w:u w:val="single"/>
                  <w:lang w:eastAsia="en-GB"/>
                </w:rPr>
                <w:t>s</w:t>
              </w:r>
              <w:r w:rsidR="005F5B41" w:rsidRPr="005F5B41">
                <w:rPr>
                  <w:rFonts w:ascii="Calibri" w:eastAsia="Times New Roman" w:hAnsi="Calibri" w:cs="Calibri"/>
                  <w:color w:val="0563C1"/>
                  <w:u w:val="single"/>
                  <w:lang w:eastAsia="en-GB"/>
                </w:rPr>
                <w:t>/</w:t>
              </w:r>
            </w:hyperlink>
            <w:r w:rsidR="005F5B41" w:rsidRPr="005F5B41">
              <w:rPr>
                <w:rFonts w:ascii="Calibri" w:eastAsia="Times New Roman" w:hAnsi="Calibri" w:cs="Calibri"/>
                <w:lang w:eastAsia="en-GB"/>
              </w:rPr>
              <w:t> </w:t>
            </w:r>
          </w:p>
          <w:p w14:paraId="60773FBB" w14:textId="4E6A6D1E" w:rsidR="005F5B41" w:rsidRPr="005F5B41" w:rsidRDefault="00A15815" w:rsidP="005F5B41">
            <w:pPr>
              <w:textAlignment w:val="baseline"/>
              <w:rPr>
                <w:rFonts w:ascii="Segoe UI" w:eastAsia="Times New Roman" w:hAnsi="Segoe UI" w:cs="Segoe UI"/>
                <w:sz w:val="18"/>
                <w:szCs w:val="18"/>
                <w:lang w:eastAsia="en-GB"/>
              </w:rPr>
            </w:pPr>
            <w:hyperlink r:id="rId13" w:tgtFrame="_blank" w:history="1">
              <w:r w:rsidR="005F5B41" w:rsidRPr="005F5B41">
                <w:rPr>
                  <w:rFonts w:ascii="Calibri" w:eastAsia="Times New Roman" w:hAnsi="Calibri" w:cs="Calibri"/>
                  <w:color w:val="0563C1"/>
                  <w:u w:val="single"/>
                  <w:lang w:eastAsia="en-GB"/>
                </w:rPr>
                <w:t>https://www.edencamp.co.uk/wp-content/uploads/2020/04/Design-your-own-Anderson-Shelte</w:t>
              </w:r>
              <w:r w:rsidR="005F5B41" w:rsidRPr="005F5B41">
                <w:rPr>
                  <w:rFonts w:ascii="Calibri" w:eastAsia="Times New Roman" w:hAnsi="Calibri" w:cs="Calibri"/>
                  <w:color w:val="0563C1"/>
                  <w:u w:val="single"/>
                  <w:lang w:eastAsia="en-GB"/>
                </w:rPr>
                <w:t>r</w:t>
              </w:r>
              <w:r w:rsidR="005F5B41" w:rsidRPr="005F5B41">
                <w:rPr>
                  <w:rFonts w:ascii="Calibri" w:eastAsia="Times New Roman" w:hAnsi="Calibri" w:cs="Calibri"/>
                  <w:color w:val="0563C1"/>
                  <w:u w:val="single"/>
                  <w:lang w:eastAsia="en-GB"/>
                </w:rPr>
                <w:t>.pdf</w:t>
              </w:r>
            </w:hyperlink>
            <w:r w:rsidR="005F5B41" w:rsidRPr="005F5B41">
              <w:rPr>
                <w:rFonts w:ascii="Calibri" w:eastAsia="Times New Roman" w:hAnsi="Calibri" w:cs="Calibri"/>
                <w:lang w:eastAsia="en-GB"/>
              </w:rPr>
              <w:t> </w:t>
            </w:r>
            <w:r>
              <w:rPr>
                <w:rFonts w:ascii="Calibri" w:eastAsia="Times New Roman" w:hAnsi="Calibri" w:cs="Calibri"/>
                <w:lang w:eastAsia="en-GB"/>
              </w:rPr>
              <w:t xml:space="preserve"> </w:t>
            </w:r>
          </w:p>
          <w:p w14:paraId="6E7BEAA2" w14:textId="77777777" w:rsidR="005F5B41" w:rsidRPr="005F5B41" w:rsidRDefault="005F5B41" w:rsidP="005F5B41">
            <w:pPr>
              <w:textAlignment w:val="baseline"/>
              <w:rPr>
                <w:rFonts w:ascii="Segoe UI" w:eastAsia="Times New Roman" w:hAnsi="Segoe UI" w:cs="Segoe UI"/>
                <w:sz w:val="18"/>
                <w:szCs w:val="18"/>
                <w:lang w:eastAsia="en-GB"/>
              </w:rPr>
            </w:pPr>
            <w:r w:rsidRPr="005F5B41">
              <w:rPr>
                <w:rFonts w:ascii="Calibri" w:eastAsia="Times New Roman" w:hAnsi="Calibri" w:cs="Calibri"/>
                <w:lang w:eastAsia="en-GB"/>
              </w:rPr>
              <w:t> </w:t>
            </w:r>
          </w:p>
          <w:p w14:paraId="48D6B5DB" w14:textId="40B4144D" w:rsidR="007C61A0" w:rsidRDefault="00A15815" w:rsidP="005F5B41">
            <w:pPr>
              <w:rPr>
                <w:rStyle w:val="Hyperlink"/>
              </w:rPr>
            </w:pPr>
            <w:hyperlink r:id="rId14" w:history="1">
              <w:r w:rsidR="005F5B41">
                <w:rPr>
                  <w:rStyle w:val="Hyperlink"/>
                </w:rPr>
                <w:t>anderson-shelters-information-sheet</w:t>
              </w:r>
              <w:r w:rsidR="005F5B41">
                <w:rPr>
                  <w:rStyle w:val="Hyperlink"/>
                </w:rPr>
                <w:t>.</w:t>
              </w:r>
              <w:r w:rsidR="005F5B41">
                <w:rPr>
                  <w:rStyle w:val="Hyperlink"/>
                </w:rPr>
                <w:t>docx</w:t>
              </w:r>
            </w:hyperlink>
          </w:p>
          <w:p w14:paraId="577BB6B9" w14:textId="6B0FBF5E" w:rsidR="00A15815" w:rsidRDefault="00A15815" w:rsidP="005F5B41"/>
          <w:p w14:paraId="562D7A8C" w14:textId="5479597A" w:rsidR="00A15815" w:rsidRDefault="00A15815" w:rsidP="005F5B41">
            <w:hyperlink r:id="rId15" w:history="1">
              <w:r>
                <w:rPr>
                  <w:rStyle w:val="Hyperlink"/>
                </w:rPr>
                <w:t>How to make an Anderson Shelter - YouTube</w:t>
              </w:r>
            </w:hyperlink>
            <w:r>
              <w:t xml:space="preserve"> </w:t>
            </w:r>
          </w:p>
          <w:p w14:paraId="0D0B940D" w14:textId="77777777" w:rsidR="00310858" w:rsidRDefault="00310858" w:rsidP="00A15815"/>
        </w:tc>
      </w:tr>
      <w:tr w:rsidR="00264A38" w14:paraId="28DDC849" w14:textId="77777777" w:rsidTr="00264A38">
        <w:tc>
          <w:tcPr>
            <w:tcW w:w="10456" w:type="dxa"/>
            <w:shd w:val="clear" w:color="auto" w:fill="BDD6EE" w:themeFill="accent1" w:themeFillTint="66"/>
          </w:tcPr>
          <w:p w14:paraId="2F6937E7" w14:textId="77777777" w:rsidR="00264A38" w:rsidRDefault="00264A38">
            <w:r>
              <w:t xml:space="preserve">Evaluation </w:t>
            </w:r>
          </w:p>
        </w:tc>
      </w:tr>
      <w:tr w:rsidR="00264A38" w14:paraId="0E27B00A" w14:textId="77777777" w:rsidTr="00264A38">
        <w:tc>
          <w:tcPr>
            <w:tcW w:w="10456" w:type="dxa"/>
          </w:tcPr>
          <w:p w14:paraId="2B6B095F" w14:textId="7F3A0084" w:rsidR="00264A38" w:rsidRDefault="00A15815">
            <w:r>
              <w:t xml:space="preserve">Has the design brief been met? </w:t>
            </w:r>
            <w:bookmarkStart w:id="0" w:name="_GoBack"/>
            <w:bookmarkEnd w:id="0"/>
          </w:p>
          <w:p w14:paraId="4A3B1C04" w14:textId="77777777" w:rsidR="00A15815" w:rsidRDefault="00A15815"/>
          <w:p w14:paraId="60061E4C" w14:textId="44534998" w:rsidR="00A15815" w:rsidRDefault="00A15815"/>
        </w:tc>
      </w:tr>
    </w:tbl>
    <w:p w14:paraId="44EAFD9C" w14:textId="77777777" w:rsidR="00264A38" w:rsidRPr="00C57251" w:rsidRDefault="00264A38"/>
    <w:sectPr w:rsidR="00264A38"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999C7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C106A25"/>
    <w:multiLevelType w:val="hybridMultilevel"/>
    <w:tmpl w:val="8D1850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251"/>
    <w:rsid w:val="000F7B56"/>
    <w:rsid w:val="00264A38"/>
    <w:rsid w:val="00310858"/>
    <w:rsid w:val="003C4736"/>
    <w:rsid w:val="004A6925"/>
    <w:rsid w:val="004F3085"/>
    <w:rsid w:val="005F5B41"/>
    <w:rsid w:val="00736582"/>
    <w:rsid w:val="007C61A0"/>
    <w:rsid w:val="00A15815"/>
    <w:rsid w:val="00C57251"/>
    <w:rsid w:val="00D4529A"/>
    <w:rsid w:val="00D976CA"/>
    <w:rsid w:val="00DD08DD"/>
    <w:rsid w:val="00EE1504"/>
    <w:rsid w:val="0D2658A2"/>
    <w:rsid w:val="36710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233E8"/>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4A69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A6925"/>
  </w:style>
  <w:style w:type="character" w:customStyle="1" w:styleId="eop">
    <w:name w:val="eop"/>
    <w:basedOn w:val="DefaultParagraphFont"/>
    <w:rsid w:val="004A6925"/>
  </w:style>
  <w:style w:type="character" w:styleId="Hyperlink">
    <w:name w:val="Hyperlink"/>
    <w:basedOn w:val="DefaultParagraphFont"/>
    <w:uiPriority w:val="99"/>
    <w:unhideWhenUsed/>
    <w:rsid w:val="005F5B41"/>
    <w:rPr>
      <w:color w:val="0000FF"/>
      <w:u w:val="single"/>
    </w:rPr>
  </w:style>
  <w:style w:type="character" w:styleId="UnresolvedMention">
    <w:name w:val="Unresolved Mention"/>
    <w:basedOn w:val="DefaultParagraphFont"/>
    <w:uiPriority w:val="99"/>
    <w:semiHidden/>
    <w:unhideWhenUsed/>
    <w:rsid w:val="00A15815"/>
    <w:rPr>
      <w:color w:val="605E5C"/>
      <w:shd w:val="clear" w:color="auto" w:fill="E1DFDD"/>
    </w:rPr>
  </w:style>
  <w:style w:type="character" w:styleId="FollowedHyperlink">
    <w:name w:val="FollowedHyperlink"/>
    <w:basedOn w:val="DefaultParagraphFont"/>
    <w:uiPriority w:val="99"/>
    <w:semiHidden/>
    <w:unhideWhenUsed/>
    <w:rsid w:val="00A15815"/>
    <w:rPr>
      <w:color w:val="954F72" w:themeColor="followedHyperlink"/>
      <w:u w:val="single"/>
    </w:rPr>
  </w:style>
  <w:style w:type="paragraph" w:styleId="NormalWeb">
    <w:name w:val="Normal (Web)"/>
    <w:basedOn w:val="Normal"/>
    <w:uiPriority w:val="99"/>
    <w:semiHidden/>
    <w:unhideWhenUsed/>
    <w:rsid w:val="00A1581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545979">
      <w:bodyDiv w:val="1"/>
      <w:marLeft w:val="0"/>
      <w:marRight w:val="0"/>
      <w:marTop w:val="0"/>
      <w:marBottom w:val="0"/>
      <w:divBdr>
        <w:top w:val="none" w:sz="0" w:space="0" w:color="auto"/>
        <w:left w:val="none" w:sz="0" w:space="0" w:color="auto"/>
        <w:bottom w:val="none" w:sz="0" w:space="0" w:color="auto"/>
        <w:right w:val="none" w:sz="0" w:space="0" w:color="auto"/>
      </w:divBdr>
      <w:divsChild>
        <w:div w:id="726688362">
          <w:marLeft w:val="0"/>
          <w:marRight w:val="0"/>
          <w:marTop w:val="0"/>
          <w:marBottom w:val="0"/>
          <w:divBdr>
            <w:top w:val="none" w:sz="0" w:space="0" w:color="auto"/>
            <w:left w:val="none" w:sz="0" w:space="0" w:color="auto"/>
            <w:bottom w:val="none" w:sz="0" w:space="0" w:color="auto"/>
            <w:right w:val="none" w:sz="0" w:space="0" w:color="auto"/>
          </w:divBdr>
        </w:div>
        <w:div w:id="582834442">
          <w:marLeft w:val="0"/>
          <w:marRight w:val="0"/>
          <w:marTop w:val="0"/>
          <w:marBottom w:val="0"/>
          <w:divBdr>
            <w:top w:val="none" w:sz="0" w:space="0" w:color="auto"/>
            <w:left w:val="none" w:sz="0" w:space="0" w:color="auto"/>
            <w:bottom w:val="none" w:sz="0" w:space="0" w:color="auto"/>
            <w:right w:val="none" w:sz="0" w:space="0" w:color="auto"/>
          </w:divBdr>
        </w:div>
        <w:div w:id="150757838">
          <w:marLeft w:val="0"/>
          <w:marRight w:val="0"/>
          <w:marTop w:val="0"/>
          <w:marBottom w:val="0"/>
          <w:divBdr>
            <w:top w:val="none" w:sz="0" w:space="0" w:color="auto"/>
            <w:left w:val="none" w:sz="0" w:space="0" w:color="auto"/>
            <w:bottom w:val="none" w:sz="0" w:space="0" w:color="auto"/>
            <w:right w:val="none" w:sz="0" w:space="0" w:color="auto"/>
          </w:divBdr>
        </w:div>
      </w:divsChild>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384518605">
      <w:bodyDiv w:val="1"/>
      <w:marLeft w:val="0"/>
      <w:marRight w:val="0"/>
      <w:marTop w:val="0"/>
      <w:marBottom w:val="0"/>
      <w:divBdr>
        <w:top w:val="none" w:sz="0" w:space="0" w:color="auto"/>
        <w:left w:val="none" w:sz="0" w:space="0" w:color="auto"/>
        <w:bottom w:val="none" w:sz="0" w:space="0" w:color="auto"/>
        <w:right w:val="none" w:sz="0" w:space="0" w:color="auto"/>
      </w:divBdr>
      <w:divsChild>
        <w:div w:id="1749384326">
          <w:marLeft w:val="0"/>
          <w:marRight w:val="0"/>
          <w:marTop w:val="0"/>
          <w:marBottom w:val="0"/>
          <w:divBdr>
            <w:top w:val="none" w:sz="0" w:space="0" w:color="auto"/>
            <w:left w:val="none" w:sz="0" w:space="0" w:color="auto"/>
            <w:bottom w:val="none" w:sz="0" w:space="0" w:color="auto"/>
            <w:right w:val="none" w:sz="0" w:space="0" w:color="auto"/>
          </w:divBdr>
        </w:div>
        <w:div w:id="1437365108">
          <w:marLeft w:val="0"/>
          <w:marRight w:val="0"/>
          <w:marTop w:val="0"/>
          <w:marBottom w:val="0"/>
          <w:divBdr>
            <w:top w:val="none" w:sz="0" w:space="0" w:color="auto"/>
            <w:left w:val="none" w:sz="0" w:space="0" w:color="auto"/>
            <w:bottom w:val="none" w:sz="0" w:space="0" w:color="auto"/>
            <w:right w:val="none" w:sz="0" w:space="0" w:color="auto"/>
          </w:divBdr>
        </w:div>
        <w:div w:id="1435006989">
          <w:marLeft w:val="0"/>
          <w:marRight w:val="0"/>
          <w:marTop w:val="0"/>
          <w:marBottom w:val="0"/>
          <w:divBdr>
            <w:top w:val="none" w:sz="0" w:space="0" w:color="auto"/>
            <w:left w:val="none" w:sz="0" w:space="0" w:color="auto"/>
            <w:bottom w:val="none" w:sz="0" w:space="0" w:color="auto"/>
            <w:right w:val="none" w:sz="0" w:space="0" w:color="auto"/>
          </w:divBdr>
        </w:div>
        <w:div w:id="1179923843">
          <w:marLeft w:val="0"/>
          <w:marRight w:val="0"/>
          <w:marTop w:val="0"/>
          <w:marBottom w:val="0"/>
          <w:divBdr>
            <w:top w:val="none" w:sz="0" w:space="0" w:color="auto"/>
            <w:left w:val="none" w:sz="0" w:space="0" w:color="auto"/>
            <w:bottom w:val="none" w:sz="0" w:space="0" w:color="auto"/>
            <w:right w:val="none" w:sz="0" w:space="0" w:color="auto"/>
          </w:divBdr>
        </w:div>
        <w:div w:id="1983079129">
          <w:marLeft w:val="0"/>
          <w:marRight w:val="0"/>
          <w:marTop w:val="0"/>
          <w:marBottom w:val="0"/>
          <w:divBdr>
            <w:top w:val="none" w:sz="0" w:space="0" w:color="auto"/>
            <w:left w:val="none" w:sz="0" w:space="0" w:color="auto"/>
            <w:bottom w:val="none" w:sz="0" w:space="0" w:color="auto"/>
            <w:right w:val="none" w:sz="0" w:space="0" w:color="auto"/>
          </w:divBdr>
        </w:div>
      </w:divsChild>
    </w:div>
    <w:div w:id="187230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dencamp.co.uk/wp-content/uploads/2020/04/Design-your-own-Anderson-Shelter.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hildreninww2.wordpress.com/dt-creating-anderson-shelter-mode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www.youtube.com/watch?v=0aJ_a5FVoUc&amp;t=338s" TargetMode="Externa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www.animatedknots.com/square-lashing-knot" TargetMode="External"/><Relationship Id="rId14" Type="http://schemas.openxmlformats.org/officeDocument/2006/relationships/hyperlink" Target="https://bepschools.sharepoint.com/:w:/r/sites/Swallowdale-Files/Shared%20Documents/Whole%20School%20Documents/SWA%20Curriculum%202021%202022/Design%20and%20Technology/Planning%20resources/Year%206/Construction/anderson-shelters-information-sheet.docx?d=wac9e242f013d45abb017f8f9376a0df6&amp;csf=1&amp;web=1&amp;e=JcL3N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7961C2E8-DBAC-4BF1-ADF3-66AA161548F8}">
  <ds:schemaRefs>
    <ds:schemaRef ds:uri="http://schemas.microsoft.com/sharepoint/v3/contenttype/forms"/>
  </ds:schemaRefs>
</ds:datastoreItem>
</file>

<file path=customXml/itemProps2.xml><?xml version="1.0" encoding="utf-8"?>
<ds:datastoreItem xmlns:ds="http://schemas.openxmlformats.org/officeDocument/2006/customXml" ds:itemID="{9DFB2B63-4E9D-472F-82A8-BC7740A8D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22b87-2346-4de0-b904-6e681334ced1"/>
    <ds:schemaRef ds:uri="eb96e5b4-dd72-4ec6-ae68-5117bd279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86AF12-9941-4738-9E48-AE26FD04972C}">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karla Peters</cp:lastModifiedBy>
  <cp:revision>2</cp:revision>
  <dcterms:created xsi:type="dcterms:W3CDTF">2025-08-09T11:20:00Z</dcterms:created>
  <dcterms:modified xsi:type="dcterms:W3CDTF">2025-08-09T11:20:00Z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y fmtid="{D5CDD505-2E9C-101B-9397-08002B2CF9AE}" pid="3" name="MediaServiceImageTags">
    <vt:lpwstr/>
  </property>
</Properties>
</file>