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0E2694" w:rsidP="00C57251">
      <w:pPr>
        <w:rPr>
          <w:b/>
          <w:u w:val="single"/>
        </w:rPr>
      </w:pPr>
      <w:r w:rsidRPr="000E2694">
        <w:rPr>
          <w:b/>
          <w:noProof/>
          <w:u w:val="single"/>
          <w:lang w:eastAsia="en-GB"/>
        </w:rPr>
        <w:drawing>
          <wp:anchor distT="0" distB="0" distL="114300" distR="114300" simplePos="0" relativeHeight="251658240" behindDoc="1" locked="0" layoutInCell="1" allowOverlap="1" wp14:anchorId="3C4E3BC0" wp14:editId="20570D64">
            <wp:simplePos x="0" y="0"/>
            <wp:positionH relativeFrom="column">
              <wp:posOffset>4483100</wp:posOffset>
            </wp:positionH>
            <wp:positionV relativeFrom="paragraph">
              <wp:posOffset>0</wp:posOffset>
            </wp:positionV>
            <wp:extent cx="1729105" cy="614045"/>
            <wp:effectExtent l="0" t="0" r="4445" b="0"/>
            <wp:wrapTight wrapText="bothSides">
              <wp:wrapPolygon edited="0">
                <wp:start x="0" y="0"/>
                <wp:lineTo x="0" y="20774"/>
                <wp:lineTo x="21418" y="20774"/>
                <wp:lineTo x="21418" y="0"/>
                <wp:lineTo x="0" y="0"/>
              </wp:wrapPolygon>
            </wp:wrapTight>
            <wp:docPr id="34" name="Picture 33" descr="C:\Users\gedwards-cole\Downloads\New full logo.JPG"/>
            <wp:cNvGraphicFramePr/>
            <a:graphic xmlns:a="http://schemas.openxmlformats.org/drawingml/2006/main">
              <a:graphicData uri="http://schemas.openxmlformats.org/drawingml/2006/picture">
                <pic:pic xmlns:pic="http://schemas.openxmlformats.org/drawingml/2006/picture">
                  <pic:nvPicPr>
                    <pic:cNvPr id="34" name="Picture 33" descr="C:\Users\gedwards-cole\Downloads\New full logo.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9105" cy="614045"/>
                    </a:xfrm>
                    <a:prstGeom prst="rect">
                      <a:avLst/>
                    </a:prstGeom>
                    <a:noFill/>
                    <a:ln>
                      <a:noFill/>
                    </a:ln>
                  </pic:spPr>
                </pic:pic>
              </a:graphicData>
            </a:graphic>
          </wp:anchor>
        </w:drawing>
      </w:r>
      <w:r w:rsidR="00C57251">
        <w:rPr>
          <w:b/>
          <w:u w:val="single"/>
        </w:rPr>
        <w:t>Subject Unit Plan</w:t>
      </w:r>
      <w:r w:rsidRPr="000E2694">
        <w:rPr>
          <w:noProof/>
          <w:lang w:eastAsia="en-GB"/>
        </w:rPr>
        <w:t xml:space="preserve"> </w:t>
      </w:r>
    </w:p>
    <w:p w:rsidR="00C57251" w:rsidRPr="00C57251" w:rsidRDefault="00C57251">
      <w:pPr>
        <w:rPr>
          <w:b/>
        </w:rPr>
      </w:pPr>
      <w:r w:rsidRPr="00C57251">
        <w:rPr>
          <w:b/>
        </w:rPr>
        <w:t>Subject:</w:t>
      </w:r>
      <w:r w:rsidR="00D4529A">
        <w:rPr>
          <w:b/>
        </w:rPr>
        <w:t xml:space="preserve"> </w:t>
      </w:r>
      <w:r w:rsidR="00E314FB">
        <w:t xml:space="preserve">History </w:t>
      </w:r>
    </w:p>
    <w:p w:rsidR="00C57251" w:rsidRPr="002A5463" w:rsidRDefault="00C57251">
      <w:r w:rsidRPr="00C57251">
        <w:rPr>
          <w:b/>
        </w:rPr>
        <w:t xml:space="preserve">Year Group: </w:t>
      </w:r>
      <w:r w:rsidR="00F16457">
        <w:rPr>
          <w:b/>
        </w:rPr>
        <w:t>2</w:t>
      </w:r>
    </w:p>
    <w:p w:rsidR="0049622F" w:rsidRPr="002A5463" w:rsidRDefault="0049622F">
      <w:r>
        <w:rPr>
          <w:b/>
        </w:rPr>
        <w:t xml:space="preserve">Unit: </w:t>
      </w:r>
      <w:r w:rsidR="00F16457">
        <w:rPr>
          <w:b/>
        </w:rPr>
        <w:t xml:space="preserve"> </w:t>
      </w:r>
      <w:r w:rsidR="004B7FFA">
        <w:rPr>
          <w:b/>
        </w:rPr>
        <w:t>Queens that shaped Britain</w:t>
      </w:r>
      <w:bookmarkStart w:id="0" w:name="_GoBack"/>
      <w:bookmarkEnd w:id="0"/>
    </w:p>
    <w:p w:rsidR="00C57251" w:rsidRDefault="00C57251"/>
    <w:p w:rsidR="00242F7F" w:rsidRDefault="00242F7F"/>
    <w:tbl>
      <w:tblPr>
        <w:tblStyle w:val="TableGrid"/>
        <w:tblW w:w="0" w:type="auto"/>
        <w:tblLook w:val="04A0" w:firstRow="1" w:lastRow="0" w:firstColumn="1" w:lastColumn="0" w:noHBand="0" w:noVBand="1"/>
      </w:tblPr>
      <w:tblGrid>
        <w:gridCol w:w="925"/>
        <w:gridCol w:w="2047"/>
        <w:gridCol w:w="6237"/>
      </w:tblGrid>
      <w:tr w:rsidR="00F16457" w:rsidTr="00F92BD9">
        <w:tc>
          <w:tcPr>
            <w:tcW w:w="925" w:type="dxa"/>
            <w:shd w:val="clear" w:color="auto" w:fill="BDD6EE" w:themeFill="accent1" w:themeFillTint="66"/>
            <w:vAlign w:val="center"/>
          </w:tcPr>
          <w:p w:rsidR="00F16457" w:rsidRDefault="00F16457" w:rsidP="00264A38">
            <w:pPr>
              <w:jc w:val="center"/>
            </w:pPr>
            <w:r>
              <w:t>Session number</w:t>
            </w:r>
          </w:p>
        </w:tc>
        <w:tc>
          <w:tcPr>
            <w:tcW w:w="2047" w:type="dxa"/>
            <w:shd w:val="clear" w:color="auto" w:fill="BDD6EE" w:themeFill="accent1" w:themeFillTint="66"/>
            <w:vAlign w:val="center"/>
          </w:tcPr>
          <w:p w:rsidR="00F16457" w:rsidRDefault="00F16457" w:rsidP="00C57251">
            <w:pPr>
              <w:jc w:val="center"/>
            </w:pPr>
            <w:r>
              <w:t>Sequenced learning points</w:t>
            </w:r>
          </w:p>
        </w:tc>
        <w:tc>
          <w:tcPr>
            <w:tcW w:w="6237" w:type="dxa"/>
            <w:shd w:val="clear" w:color="auto" w:fill="BDD6EE" w:themeFill="accent1" w:themeFillTint="66"/>
            <w:vAlign w:val="center"/>
          </w:tcPr>
          <w:p w:rsidR="00F16457" w:rsidRDefault="00F16457" w:rsidP="00C57251">
            <w:pPr>
              <w:jc w:val="center"/>
            </w:pPr>
            <w:r>
              <w:t xml:space="preserve">Activities </w:t>
            </w:r>
          </w:p>
        </w:tc>
      </w:tr>
      <w:tr w:rsidR="00F16457" w:rsidTr="00F92BD9">
        <w:tc>
          <w:tcPr>
            <w:tcW w:w="925" w:type="dxa"/>
          </w:tcPr>
          <w:p w:rsidR="00F16457" w:rsidRDefault="00F16457" w:rsidP="00F92BD9">
            <w:pPr>
              <w:jc w:val="center"/>
            </w:pPr>
            <w:r>
              <w:t>1</w:t>
            </w:r>
          </w:p>
        </w:tc>
        <w:tc>
          <w:tcPr>
            <w:tcW w:w="2047" w:type="dxa"/>
          </w:tcPr>
          <w:p w:rsidR="00F16457" w:rsidRDefault="00F16457" w:rsidP="00F92BD9">
            <w:r w:rsidRPr="00C550FE">
              <w:rPr>
                <w:rFonts w:cstheme="minorHAnsi"/>
              </w:rPr>
              <w:sym w:font="Symbol" w:char="F0B7"/>
            </w:r>
            <w:r w:rsidRPr="00C550FE">
              <w:rPr>
                <w:rFonts w:cstheme="minorHAnsi"/>
              </w:rPr>
              <w:t xml:space="preserve"> </w:t>
            </w:r>
            <w:r>
              <w:t>What a monarch is</w:t>
            </w:r>
          </w:p>
        </w:tc>
        <w:tc>
          <w:tcPr>
            <w:tcW w:w="6237" w:type="dxa"/>
          </w:tcPr>
          <w:p w:rsidR="00F16457" w:rsidRDefault="00F16457" w:rsidP="00E314FB">
            <w:r>
              <w:t xml:space="preserve">Share the vocabulary of what a monarch is and explain our links to monarchs. Can the </w:t>
            </w:r>
            <w:proofErr w:type="spellStart"/>
            <w:r>
              <w:t>chn</w:t>
            </w:r>
            <w:proofErr w:type="spellEnd"/>
            <w:r>
              <w:t xml:space="preserve"> recall any monarchs that they know of now or from the past. Intro and</w:t>
            </w:r>
            <w:r w:rsidR="004B7FFA">
              <w:t xml:space="preserve"> show pictures of Elizabeth II and Elizabeth I. S</w:t>
            </w:r>
            <w:r>
              <w:t xml:space="preserve">how their reigns on a timeline. Have a look and share some places that monarchs live and compare/contrast. </w:t>
            </w:r>
          </w:p>
          <w:p w:rsidR="00F16457" w:rsidRDefault="00F16457" w:rsidP="00E314FB">
            <w:r>
              <w:t>Share learning of places and what a monarch is.</w:t>
            </w:r>
          </w:p>
        </w:tc>
      </w:tr>
      <w:tr w:rsidR="00F16457" w:rsidTr="00F92BD9">
        <w:tc>
          <w:tcPr>
            <w:tcW w:w="925" w:type="dxa"/>
          </w:tcPr>
          <w:p w:rsidR="00F16457" w:rsidRDefault="00F16457" w:rsidP="003C4736">
            <w:pPr>
              <w:jc w:val="center"/>
            </w:pPr>
            <w:r>
              <w:t>2</w:t>
            </w:r>
          </w:p>
        </w:tc>
        <w:tc>
          <w:tcPr>
            <w:tcW w:w="2047" w:type="dxa"/>
          </w:tcPr>
          <w:p w:rsidR="00F16457" w:rsidRPr="007C68A1" w:rsidRDefault="00F16457" w:rsidP="00E314FB">
            <w:pPr>
              <w:rPr>
                <w:rFonts w:cstheme="minorHAnsi"/>
                <w:shd w:val="clear" w:color="auto" w:fill="C5E0B3" w:themeFill="accent6" w:themeFillTint="66"/>
              </w:rPr>
            </w:pPr>
            <w:r w:rsidRPr="00C550FE">
              <w:rPr>
                <w:rFonts w:cstheme="minorHAnsi"/>
              </w:rPr>
              <w:sym w:font="Symbol" w:char="F0B7"/>
            </w:r>
            <w:r w:rsidRPr="00C550FE">
              <w:rPr>
                <w:rFonts w:cstheme="minorHAnsi"/>
              </w:rPr>
              <w:t xml:space="preserve"> </w:t>
            </w:r>
            <w:r>
              <w:rPr>
                <w:rFonts w:cstheme="minorHAnsi"/>
              </w:rPr>
              <w:t>Explore Queen Elizabeth I</w:t>
            </w:r>
            <w:r w:rsidR="00CA36E5">
              <w:rPr>
                <w:rFonts w:cstheme="minorHAnsi"/>
              </w:rPr>
              <w:t xml:space="preserve"> chronology and context </w:t>
            </w:r>
          </w:p>
          <w:p w:rsidR="00F16457" w:rsidRPr="007C68A1" w:rsidRDefault="00F16457" w:rsidP="000752D4">
            <w:pPr>
              <w:rPr>
                <w:rFonts w:cstheme="minorHAnsi"/>
                <w:shd w:val="clear" w:color="auto" w:fill="C5E0B3" w:themeFill="accent6" w:themeFillTint="66"/>
              </w:rPr>
            </w:pPr>
          </w:p>
        </w:tc>
        <w:tc>
          <w:tcPr>
            <w:tcW w:w="6237" w:type="dxa"/>
          </w:tcPr>
          <w:p w:rsidR="00F16457" w:rsidRDefault="00F16457" w:rsidP="00E314FB">
            <w:pPr>
              <w:rPr>
                <w:rFonts w:cstheme="minorHAnsi"/>
              </w:rPr>
            </w:pPr>
            <w:r>
              <w:rPr>
                <w:rFonts w:cstheme="minorHAnsi"/>
              </w:rPr>
              <w:t xml:space="preserve"> </w:t>
            </w:r>
            <w:r w:rsidR="00CA36E5">
              <w:rPr>
                <w:rFonts w:cstheme="minorHAnsi"/>
              </w:rPr>
              <w:t>Recap what the monarchy is. Who is our king today?</w:t>
            </w:r>
          </w:p>
          <w:p w:rsidR="00CA36E5" w:rsidRPr="00CA36E5" w:rsidRDefault="00CA36E5" w:rsidP="00E314FB">
            <w:pPr>
              <w:rPr>
                <w:rFonts w:cstheme="minorHAnsi"/>
              </w:rPr>
            </w:pPr>
            <w:r>
              <w:rPr>
                <w:rFonts w:cstheme="minorHAnsi"/>
              </w:rPr>
              <w:t>Look at the lifetime of Elizabeth I and her family the Tudors. Briefly look at some paintings/other sources to give an idea of Tudor England. Could be related to Great Fire of London. Overall aim is to gather some context of her time and therefore the culture of England at the time.</w:t>
            </w:r>
          </w:p>
        </w:tc>
      </w:tr>
      <w:tr w:rsidR="00F16457" w:rsidTr="00F92BD9">
        <w:tc>
          <w:tcPr>
            <w:tcW w:w="925" w:type="dxa"/>
          </w:tcPr>
          <w:p w:rsidR="00F16457" w:rsidRDefault="00F16457" w:rsidP="003C4736">
            <w:pPr>
              <w:jc w:val="center"/>
            </w:pPr>
            <w:r>
              <w:t>3</w:t>
            </w:r>
          </w:p>
        </w:tc>
        <w:tc>
          <w:tcPr>
            <w:tcW w:w="2047" w:type="dxa"/>
          </w:tcPr>
          <w:p w:rsidR="00F16457" w:rsidRDefault="00F16457" w:rsidP="00E314FB">
            <w:r w:rsidRPr="00C550FE">
              <w:rPr>
                <w:rFonts w:cstheme="minorHAnsi"/>
              </w:rPr>
              <w:sym w:font="Symbol" w:char="F0B7"/>
            </w:r>
            <w:r w:rsidRPr="00C550FE">
              <w:rPr>
                <w:rFonts w:cstheme="minorHAnsi"/>
              </w:rPr>
              <w:t xml:space="preserve"> </w:t>
            </w:r>
            <w:r w:rsidR="00CA36E5">
              <w:rPr>
                <w:rFonts w:cstheme="minorHAnsi"/>
              </w:rPr>
              <w:t>How do we remember Elizabeth I?</w:t>
            </w:r>
          </w:p>
          <w:p w:rsidR="00F16457" w:rsidRDefault="00F16457" w:rsidP="00191133"/>
        </w:tc>
        <w:tc>
          <w:tcPr>
            <w:tcW w:w="6237" w:type="dxa"/>
          </w:tcPr>
          <w:p w:rsidR="00CA36E5" w:rsidRDefault="00CA36E5" w:rsidP="00CA36E5">
            <w:pPr>
              <w:rPr>
                <w:rFonts w:cstheme="minorHAnsi"/>
              </w:rPr>
            </w:pPr>
            <w:r>
              <w:rPr>
                <w:rFonts w:cstheme="minorHAnsi"/>
              </w:rPr>
              <w:t xml:space="preserve">Recall monarchy and previous learning. </w:t>
            </w:r>
          </w:p>
          <w:p w:rsidR="00CA36E5" w:rsidRDefault="00CA36E5" w:rsidP="00CA36E5">
            <w:pPr>
              <w:rPr>
                <w:rFonts w:cstheme="minorHAnsi"/>
              </w:rPr>
            </w:pPr>
            <w:r>
              <w:rPr>
                <w:rFonts w:cstheme="minorHAnsi"/>
              </w:rPr>
              <w:t xml:space="preserve">Introduce E.I and share aspects of her life. Look at paintings from her reign and make deductions based on what we can see. </w:t>
            </w:r>
          </w:p>
          <w:p w:rsidR="00CA36E5" w:rsidRDefault="00CA36E5" w:rsidP="00CA36E5">
            <w:pPr>
              <w:rPr>
                <w:rFonts w:cstheme="minorHAnsi"/>
              </w:rPr>
            </w:pPr>
            <w:r>
              <w:rPr>
                <w:rFonts w:cstheme="minorHAnsi"/>
              </w:rPr>
              <w:t>Place aspects of her reign on timelines.</w:t>
            </w:r>
          </w:p>
          <w:p w:rsidR="00CA36E5" w:rsidRDefault="00CA36E5" w:rsidP="00CA36E5">
            <w:pPr>
              <w:rPr>
                <w:rFonts w:cstheme="minorHAnsi"/>
              </w:rPr>
            </w:pPr>
            <w:r>
              <w:rPr>
                <w:rFonts w:cstheme="minorHAnsi"/>
              </w:rPr>
              <w:t xml:space="preserve">- never married </w:t>
            </w:r>
          </w:p>
          <w:p w:rsidR="00CA36E5" w:rsidRDefault="00CA36E5" w:rsidP="00CA36E5">
            <w:pPr>
              <w:rPr>
                <w:rFonts w:cstheme="minorHAnsi"/>
              </w:rPr>
            </w:pPr>
            <w:r>
              <w:rPr>
                <w:rFonts w:cstheme="minorHAnsi"/>
              </w:rPr>
              <w:t xml:space="preserve">- religion difficulties </w:t>
            </w:r>
          </w:p>
          <w:p w:rsidR="00CA36E5" w:rsidRDefault="00CA36E5" w:rsidP="00CA36E5">
            <w:pPr>
              <w:rPr>
                <w:rFonts w:cstheme="minorHAnsi"/>
              </w:rPr>
            </w:pPr>
            <w:r>
              <w:rPr>
                <w:rFonts w:cstheme="minorHAnsi"/>
              </w:rPr>
              <w:t>- creating the British Empire</w:t>
            </w:r>
          </w:p>
          <w:p w:rsidR="00CA36E5" w:rsidRDefault="00CA36E5" w:rsidP="00CA36E5">
            <w:pPr>
              <w:rPr>
                <w:rFonts w:cstheme="minorHAnsi"/>
              </w:rPr>
            </w:pPr>
            <w:r>
              <w:rPr>
                <w:rFonts w:cstheme="minorHAnsi"/>
              </w:rPr>
              <w:t>- why her reign is called the golden age</w:t>
            </w:r>
          </w:p>
          <w:p w:rsidR="00CA36E5" w:rsidRDefault="00CA36E5" w:rsidP="00CA36E5">
            <w:pPr>
              <w:rPr>
                <w:rFonts w:cstheme="minorHAnsi"/>
              </w:rPr>
            </w:pPr>
            <w:r>
              <w:rPr>
                <w:rFonts w:cstheme="minorHAnsi"/>
              </w:rPr>
              <w:t>- Spanish armada</w:t>
            </w:r>
          </w:p>
          <w:p w:rsidR="00CA36E5" w:rsidRDefault="00CA36E5" w:rsidP="00CA36E5">
            <w:pPr>
              <w:rPr>
                <w:rFonts w:cstheme="minorHAnsi"/>
              </w:rPr>
            </w:pPr>
            <w:proofErr w:type="spellStart"/>
            <w:r>
              <w:rPr>
                <w:rFonts w:cstheme="minorHAnsi"/>
              </w:rPr>
              <w:t>etc</w:t>
            </w:r>
            <w:proofErr w:type="spellEnd"/>
            <w:r>
              <w:rPr>
                <w:rFonts w:cstheme="minorHAnsi"/>
              </w:rPr>
              <w:t xml:space="preserve"> </w:t>
            </w:r>
          </w:p>
          <w:p w:rsidR="00F16457" w:rsidRDefault="00CA36E5" w:rsidP="00CA36E5">
            <w:r>
              <w:rPr>
                <w:rFonts w:cstheme="minorHAnsi"/>
              </w:rPr>
              <w:t>Discuss what life was like during her reign and how it is different to today.</w:t>
            </w:r>
          </w:p>
        </w:tc>
      </w:tr>
      <w:tr w:rsidR="00F16457" w:rsidTr="00F92BD9">
        <w:tc>
          <w:tcPr>
            <w:tcW w:w="925" w:type="dxa"/>
          </w:tcPr>
          <w:p w:rsidR="00F16457" w:rsidRDefault="00F16457" w:rsidP="00191133">
            <w:pPr>
              <w:jc w:val="center"/>
            </w:pPr>
            <w:r>
              <w:t>4</w:t>
            </w:r>
          </w:p>
        </w:tc>
        <w:tc>
          <w:tcPr>
            <w:tcW w:w="2047" w:type="dxa"/>
          </w:tcPr>
          <w:p w:rsidR="00F16457" w:rsidRDefault="00F16457" w:rsidP="00F12F66">
            <w:r w:rsidRPr="00C550FE">
              <w:rPr>
                <w:rFonts w:cstheme="minorHAnsi"/>
              </w:rPr>
              <w:sym w:font="Symbol" w:char="F0B7"/>
            </w:r>
            <w:r w:rsidR="00F12F66">
              <w:rPr>
                <w:rFonts w:cstheme="minorHAnsi"/>
              </w:rPr>
              <w:t xml:space="preserve"> </w:t>
            </w:r>
            <w:r w:rsidR="000E2694">
              <w:rPr>
                <w:rFonts w:cstheme="minorHAnsi"/>
              </w:rPr>
              <w:t>Who was Queen Elizabeth II?</w:t>
            </w:r>
          </w:p>
        </w:tc>
        <w:tc>
          <w:tcPr>
            <w:tcW w:w="6237" w:type="dxa"/>
          </w:tcPr>
          <w:p w:rsidR="000E2694" w:rsidRDefault="000E2694" w:rsidP="000E2694">
            <w:pPr>
              <w:rPr>
                <w:rFonts w:cstheme="minorHAnsi"/>
              </w:rPr>
            </w:pPr>
            <w:r>
              <w:rPr>
                <w:rFonts w:cstheme="minorHAnsi"/>
              </w:rPr>
              <w:t>Recap what the monarchy is. Who is our king today? Which queen have we previously looked at?</w:t>
            </w:r>
          </w:p>
          <w:p w:rsidR="00F16457" w:rsidRDefault="000E2694" w:rsidP="000E2694">
            <w:r>
              <w:rPr>
                <w:rFonts w:cstheme="minorHAnsi"/>
              </w:rPr>
              <w:t>Look at the lifetime of Elizabeth I and her family. Look at the time when she was young and coroneted at a young age. Explore how the monarchy and culture changed over the course of her reign. Use sources such as pictures, paintings and video clips to explore and contrast.</w:t>
            </w:r>
          </w:p>
        </w:tc>
      </w:tr>
      <w:tr w:rsidR="00F16457" w:rsidTr="00F92BD9">
        <w:tc>
          <w:tcPr>
            <w:tcW w:w="925" w:type="dxa"/>
          </w:tcPr>
          <w:p w:rsidR="00F16457" w:rsidRDefault="00F16457" w:rsidP="00191133">
            <w:pPr>
              <w:jc w:val="center"/>
            </w:pPr>
            <w:r>
              <w:t>5</w:t>
            </w:r>
          </w:p>
        </w:tc>
        <w:tc>
          <w:tcPr>
            <w:tcW w:w="2047" w:type="dxa"/>
          </w:tcPr>
          <w:p w:rsidR="00F16457" w:rsidRDefault="00F16457" w:rsidP="00E314FB">
            <w:r w:rsidRPr="00C550FE">
              <w:rPr>
                <w:rFonts w:cstheme="minorHAnsi"/>
              </w:rPr>
              <w:sym w:font="Symbol" w:char="F0B7"/>
            </w:r>
            <w:r w:rsidRPr="00C550FE">
              <w:rPr>
                <w:rFonts w:cstheme="minorHAnsi"/>
              </w:rPr>
              <w:t xml:space="preserve"> </w:t>
            </w:r>
            <w:r>
              <w:rPr>
                <w:rFonts w:cstheme="minorHAnsi"/>
              </w:rPr>
              <w:t>Queen Elizabeth II</w:t>
            </w:r>
          </w:p>
        </w:tc>
        <w:tc>
          <w:tcPr>
            <w:tcW w:w="6237" w:type="dxa"/>
          </w:tcPr>
          <w:p w:rsidR="00F16457" w:rsidRDefault="00F16457" w:rsidP="00A57A19">
            <w:r>
              <w:t>Share learning about Queen Elizabeth II and look at sources from the beginning and end of her reign. Compare the previous queens where applicable. Important to note the difference in power that the queens have.</w:t>
            </w:r>
          </w:p>
          <w:p w:rsidR="00F16457" w:rsidRDefault="000E2694" w:rsidP="000E2694">
            <w:r>
              <w:t>Make comparisons between Elizabeth I and Elizabeth II – life, society, reign, success, difficulties.</w:t>
            </w:r>
          </w:p>
        </w:tc>
      </w:tr>
      <w:tr w:rsidR="00F16457" w:rsidTr="00F92BD9">
        <w:tc>
          <w:tcPr>
            <w:tcW w:w="925" w:type="dxa"/>
          </w:tcPr>
          <w:p w:rsidR="00F16457" w:rsidRDefault="00F16457" w:rsidP="003C4736">
            <w:pPr>
              <w:jc w:val="center"/>
            </w:pPr>
            <w:r>
              <w:t>6</w:t>
            </w:r>
          </w:p>
        </w:tc>
        <w:tc>
          <w:tcPr>
            <w:tcW w:w="2047" w:type="dxa"/>
          </w:tcPr>
          <w:p w:rsidR="00F16457" w:rsidRDefault="00F16457" w:rsidP="00E314FB">
            <w:r w:rsidRPr="00C550FE">
              <w:rPr>
                <w:rFonts w:cstheme="minorHAnsi"/>
              </w:rPr>
              <w:sym w:font="Symbol" w:char="F0B7"/>
            </w:r>
            <w:r w:rsidRPr="00C550FE">
              <w:rPr>
                <w:rFonts w:cstheme="minorHAnsi"/>
              </w:rPr>
              <w:t xml:space="preserve"> </w:t>
            </w:r>
            <w:r>
              <w:rPr>
                <w:rFonts w:cstheme="minorHAnsi"/>
              </w:rPr>
              <w:t xml:space="preserve">Comparing the </w:t>
            </w:r>
            <w:r w:rsidR="004B7FFA">
              <w:rPr>
                <w:rFonts w:cstheme="minorHAnsi"/>
              </w:rPr>
              <w:t>monarch’s enquiry question</w:t>
            </w:r>
          </w:p>
          <w:p w:rsidR="00F16457" w:rsidRDefault="00F16457" w:rsidP="00191133"/>
        </w:tc>
        <w:tc>
          <w:tcPr>
            <w:tcW w:w="6237" w:type="dxa"/>
          </w:tcPr>
          <w:p w:rsidR="00F16457" w:rsidRDefault="00F16457" w:rsidP="00B72EC2">
            <w:r>
              <w:t xml:space="preserve">Recall the learning from the different queens over the past few sessions. Continue to share images, paintings from different sources. </w:t>
            </w:r>
          </w:p>
          <w:p w:rsidR="00F16457" w:rsidRDefault="004B7FFA" w:rsidP="00B72EC2">
            <w:r>
              <w:t>Spend</w:t>
            </w:r>
            <w:r w:rsidR="00F16457">
              <w:t xml:space="preserve"> time here making links between the pe</w:t>
            </w:r>
            <w:r>
              <w:t>riods and reigns using the evidence and learning from sessions.</w:t>
            </w:r>
          </w:p>
          <w:p w:rsidR="000E2694" w:rsidRDefault="000E2694" w:rsidP="00B72EC2">
            <w:r>
              <w:t xml:space="preserve">Children to use evidence they have learned to answer the enquiry question in their own words. </w:t>
            </w:r>
          </w:p>
        </w:tc>
      </w:tr>
    </w:tbl>
    <w:p w:rsidR="00C57251" w:rsidRDefault="00C57251"/>
    <w:p w:rsidR="00A52D70" w:rsidRDefault="00A52D70"/>
    <w:p w:rsidR="00264A38" w:rsidRDefault="00264A38"/>
    <w:p w:rsidR="003F537C" w:rsidRDefault="003F537C"/>
    <w:p w:rsidR="00314BEA" w:rsidRDefault="00314BEA">
      <w:r>
        <w:br w:type="page"/>
      </w:r>
    </w:p>
    <w:p w:rsidR="00A542CA" w:rsidRPr="00C57251" w:rsidRDefault="00A542CA"/>
    <w:sectPr w:rsidR="00A542CA"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0A722D5"/>
    <w:multiLevelType w:val="hybridMultilevel"/>
    <w:tmpl w:val="F44E1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5A5116"/>
    <w:multiLevelType w:val="hybridMultilevel"/>
    <w:tmpl w:val="0BB6B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10"/>
  </w:num>
  <w:num w:numId="3">
    <w:abstractNumId w:val="9"/>
  </w:num>
  <w:num w:numId="4">
    <w:abstractNumId w:val="1"/>
  </w:num>
  <w:num w:numId="5">
    <w:abstractNumId w:val="0"/>
  </w:num>
  <w:num w:numId="6">
    <w:abstractNumId w:val="5"/>
  </w:num>
  <w:num w:numId="7">
    <w:abstractNumId w:val="3"/>
  </w:num>
  <w:num w:numId="8">
    <w:abstractNumId w:val="2"/>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36FEB"/>
    <w:rsid w:val="00037758"/>
    <w:rsid w:val="00043367"/>
    <w:rsid w:val="000461CA"/>
    <w:rsid w:val="00055E37"/>
    <w:rsid w:val="000575DC"/>
    <w:rsid w:val="000752D4"/>
    <w:rsid w:val="0007699F"/>
    <w:rsid w:val="000813D5"/>
    <w:rsid w:val="00081FB9"/>
    <w:rsid w:val="00086E16"/>
    <w:rsid w:val="0009747E"/>
    <w:rsid w:val="000A3397"/>
    <w:rsid w:val="000A3CB0"/>
    <w:rsid w:val="000B11EC"/>
    <w:rsid w:val="000B1A43"/>
    <w:rsid w:val="000B3528"/>
    <w:rsid w:val="000C54F0"/>
    <w:rsid w:val="000D5CDE"/>
    <w:rsid w:val="000E2694"/>
    <w:rsid w:val="000E72A4"/>
    <w:rsid w:val="00105F7C"/>
    <w:rsid w:val="00112102"/>
    <w:rsid w:val="0012150A"/>
    <w:rsid w:val="001221CD"/>
    <w:rsid w:val="00122AFA"/>
    <w:rsid w:val="00124C4C"/>
    <w:rsid w:val="001271AE"/>
    <w:rsid w:val="00140E9A"/>
    <w:rsid w:val="001424CD"/>
    <w:rsid w:val="00177C76"/>
    <w:rsid w:val="00191133"/>
    <w:rsid w:val="00194AD5"/>
    <w:rsid w:val="001A5350"/>
    <w:rsid w:val="001A5F4B"/>
    <w:rsid w:val="001C5714"/>
    <w:rsid w:val="001D4636"/>
    <w:rsid w:val="001D737D"/>
    <w:rsid w:val="001E07D5"/>
    <w:rsid w:val="002139EE"/>
    <w:rsid w:val="00220E64"/>
    <w:rsid w:val="002311B6"/>
    <w:rsid w:val="00231FF5"/>
    <w:rsid w:val="00235BF9"/>
    <w:rsid w:val="00242F7F"/>
    <w:rsid w:val="00244A6B"/>
    <w:rsid w:val="00251E5E"/>
    <w:rsid w:val="0025340D"/>
    <w:rsid w:val="00264A38"/>
    <w:rsid w:val="002765BC"/>
    <w:rsid w:val="002977D7"/>
    <w:rsid w:val="002A340A"/>
    <w:rsid w:val="002A5463"/>
    <w:rsid w:val="002A5932"/>
    <w:rsid w:val="002A62D0"/>
    <w:rsid w:val="002C6FF5"/>
    <w:rsid w:val="002D2AA9"/>
    <w:rsid w:val="002D78EC"/>
    <w:rsid w:val="002E311F"/>
    <w:rsid w:val="002E338D"/>
    <w:rsid w:val="002F142C"/>
    <w:rsid w:val="002F1E5F"/>
    <w:rsid w:val="002F2C9B"/>
    <w:rsid w:val="002F6EAB"/>
    <w:rsid w:val="00304CC1"/>
    <w:rsid w:val="00310514"/>
    <w:rsid w:val="00314BEA"/>
    <w:rsid w:val="0032086A"/>
    <w:rsid w:val="00320E89"/>
    <w:rsid w:val="00330B9E"/>
    <w:rsid w:val="00337597"/>
    <w:rsid w:val="003432FE"/>
    <w:rsid w:val="0035603B"/>
    <w:rsid w:val="0035649B"/>
    <w:rsid w:val="00357A28"/>
    <w:rsid w:val="00360079"/>
    <w:rsid w:val="0038776F"/>
    <w:rsid w:val="00395616"/>
    <w:rsid w:val="0039796D"/>
    <w:rsid w:val="003A374F"/>
    <w:rsid w:val="003B42BA"/>
    <w:rsid w:val="003B5E97"/>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53C3"/>
    <w:rsid w:val="00443C6A"/>
    <w:rsid w:val="004510BA"/>
    <w:rsid w:val="0045291C"/>
    <w:rsid w:val="00462826"/>
    <w:rsid w:val="00466171"/>
    <w:rsid w:val="00471C1A"/>
    <w:rsid w:val="0049622F"/>
    <w:rsid w:val="004A1C1B"/>
    <w:rsid w:val="004B0F5C"/>
    <w:rsid w:val="004B36C4"/>
    <w:rsid w:val="004B7FFA"/>
    <w:rsid w:val="004C36A0"/>
    <w:rsid w:val="004D0F61"/>
    <w:rsid w:val="004E450F"/>
    <w:rsid w:val="004F18F4"/>
    <w:rsid w:val="004F3085"/>
    <w:rsid w:val="0050698A"/>
    <w:rsid w:val="005079A3"/>
    <w:rsid w:val="005142CD"/>
    <w:rsid w:val="005913B7"/>
    <w:rsid w:val="00593C18"/>
    <w:rsid w:val="005A2F1E"/>
    <w:rsid w:val="005C3222"/>
    <w:rsid w:val="005E6981"/>
    <w:rsid w:val="005F178D"/>
    <w:rsid w:val="00632537"/>
    <w:rsid w:val="006378CB"/>
    <w:rsid w:val="00650A90"/>
    <w:rsid w:val="00653C18"/>
    <w:rsid w:val="00662C5E"/>
    <w:rsid w:val="00664C1A"/>
    <w:rsid w:val="00666171"/>
    <w:rsid w:val="006D431B"/>
    <w:rsid w:val="0070064E"/>
    <w:rsid w:val="00705CFF"/>
    <w:rsid w:val="007124A1"/>
    <w:rsid w:val="0071252F"/>
    <w:rsid w:val="00720116"/>
    <w:rsid w:val="00736C2E"/>
    <w:rsid w:val="0073787A"/>
    <w:rsid w:val="00745414"/>
    <w:rsid w:val="00745DD4"/>
    <w:rsid w:val="00750BE6"/>
    <w:rsid w:val="0075245C"/>
    <w:rsid w:val="007714A3"/>
    <w:rsid w:val="0078621F"/>
    <w:rsid w:val="007939E8"/>
    <w:rsid w:val="007C040D"/>
    <w:rsid w:val="007C3ABA"/>
    <w:rsid w:val="007C44EB"/>
    <w:rsid w:val="007C61A0"/>
    <w:rsid w:val="007C68A1"/>
    <w:rsid w:val="007D5A40"/>
    <w:rsid w:val="007D64A8"/>
    <w:rsid w:val="007E28FA"/>
    <w:rsid w:val="007F4173"/>
    <w:rsid w:val="00800895"/>
    <w:rsid w:val="00810AB2"/>
    <w:rsid w:val="00822335"/>
    <w:rsid w:val="00825D67"/>
    <w:rsid w:val="00826DB8"/>
    <w:rsid w:val="00832707"/>
    <w:rsid w:val="00841B20"/>
    <w:rsid w:val="00843456"/>
    <w:rsid w:val="0084527A"/>
    <w:rsid w:val="0084740A"/>
    <w:rsid w:val="00851134"/>
    <w:rsid w:val="00872662"/>
    <w:rsid w:val="0087719C"/>
    <w:rsid w:val="008849E9"/>
    <w:rsid w:val="00885B97"/>
    <w:rsid w:val="00894148"/>
    <w:rsid w:val="008A0F08"/>
    <w:rsid w:val="008B02A4"/>
    <w:rsid w:val="008C0AAA"/>
    <w:rsid w:val="008D2155"/>
    <w:rsid w:val="008D5FBB"/>
    <w:rsid w:val="008D75E8"/>
    <w:rsid w:val="008D7752"/>
    <w:rsid w:val="008E6FA6"/>
    <w:rsid w:val="00902C44"/>
    <w:rsid w:val="0090613A"/>
    <w:rsid w:val="00906AF0"/>
    <w:rsid w:val="00916262"/>
    <w:rsid w:val="00916A7F"/>
    <w:rsid w:val="00927EDD"/>
    <w:rsid w:val="009316C9"/>
    <w:rsid w:val="00952539"/>
    <w:rsid w:val="00961EDD"/>
    <w:rsid w:val="0096483A"/>
    <w:rsid w:val="0096767E"/>
    <w:rsid w:val="0097564A"/>
    <w:rsid w:val="009A50F4"/>
    <w:rsid w:val="009B3955"/>
    <w:rsid w:val="009C356E"/>
    <w:rsid w:val="009C3A1B"/>
    <w:rsid w:val="009D185E"/>
    <w:rsid w:val="009D6C63"/>
    <w:rsid w:val="009D77E4"/>
    <w:rsid w:val="009E3665"/>
    <w:rsid w:val="009F3C4C"/>
    <w:rsid w:val="009F4F37"/>
    <w:rsid w:val="00A05AB6"/>
    <w:rsid w:val="00A20578"/>
    <w:rsid w:val="00A2712D"/>
    <w:rsid w:val="00A43B0B"/>
    <w:rsid w:val="00A52102"/>
    <w:rsid w:val="00A52D70"/>
    <w:rsid w:val="00A542CA"/>
    <w:rsid w:val="00A5461D"/>
    <w:rsid w:val="00A57A19"/>
    <w:rsid w:val="00A76734"/>
    <w:rsid w:val="00A774B9"/>
    <w:rsid w:val="00A811FD"/>
    <w:rsid w:val="00A82855"/>
    <w:rsid w:val="00AB360B"/>
    <w:rsid w:val="00AC345C"/>
    <w:rsid w:val="00AD4676"/>
    <w:rsid w:val="00AD7843"/>
    <w:rsid w:val="00AE39B3"/>
    <w:rsid w:val="00AF0A1F"/>
    <w:rsid w:val="00AF234E"/>
    <w:rsid w:val="00AF4967"/>
    <w:rsid w:val="00AF63FC"/>
    <w:rsid w:val="00B026E3"/>
    <w:rsid w:val="00B1146F"/>
    <w:rsid w:val="00B116AD"/>
    <w:rsid w:val="00B16B37"/>
    <w:rsid w:val="00B172F9"/>
    <w:rsid w:val="00B45AB2"/>
    <w:rsid w:val="00B535E2"/>
    <w:rsid w:val="00B64BBF"/>
    <w:rsid w:val="00B72EC2"/>
    <w:rsid w:val="00B73993"/>
    <w:rsid w:val="00B80B71"/>
    <w:rsid w:val="00B83BD7"/>
    <w:rsid w:val="00B83CB2"/>
    <w:rsid w:val="00BA4B8F"/>
    <w:rsid w:val="00BA52AC"/>
    <w:rsid w:val="00BA7144"/>
    <w:rsid w:val="00BB0ECA"/>
    <w:rsid w:val="00BB6C59"/>
    <w:rsid w:val="00BD039A"/>
    <w:rsid w:val="00BD1B1E"/>
    <w:rsid w:val="00BD6B83"/>
    <w:rsid w:val="00BE2170"/>
    <w:rsid w:val="00BE2ADC"/>
    <w:rsid w:val="00BE4693"/>
    <w:rsid w:val="00BE5006"/>
    <w:rsid w:val="00BE6AEA"/>
    <w:rsid w:val="00C12636"/>
    <w:rsid w:val="00C17A14"/>
    <w:rsid w:val="00C203C4"/>
    <w:rsid w:val="00C5257D"/>
    <w:rsid w:val="00C57251"/>
    <w:rsid w:val="00C82A88"/>
    <w:rsid w:val="00C937F0"/>
    <w:rsid w:val="00C97D13"/>
    <w:rsid w:val="00CA1D17"/>
    <w:rsid w:val="00CA36E5"/>
    <w:rsid w:val="00CA3DB1"/>
    <w:rsid w:val="00CE66A2"/>
    <w:rsid w:val="00CF5555"/>
    <w:rsid w:val="00CF7B86"/>
    <w:rsid w:val="00D12087"/>
    <w:rsid w:val="00D26B4D"/>
    <w:rsid w:val="00D4529A"/>
    <w:rsid w:val="00D47A6D"/>
    <w:rsid w:val="00D84414"/>
    <w:rsid w:val="00D976CA"/>
    <w:rsid w:val="00DA0017"/>
    <w:rsid w:val="00DA31F7"/>
    <w:rsid w:val="00DA362F"/>
    <w:rsid w:val="00DB419C"/>
    <w:rsid w:val="00DB7DD6"/>
    <w:rsid w:val="00DC47DD"/>
    <w:rsid w:val="00DD69D5"/>
    <w:rsid w:val="00DE3DCB"/>
    <w:rsid w:val="00DE6CB2"/>
    <w:rsid w:val="00DF437E"/>
    <w:rsid w:val="00E10E2A"/>
    <w:rsid w:val="00E304B7"/>
    <w:rsid w:val="00E30B5D"/>
    <w:rsid w:val="00E314FB"/>
    <w:rsid w:val="00E34469"/>
    <w:rsid w:val="00E42357"/>
    <w:rsid w:val="00E42468"/>
    <w:rsid w:val="00E46370"/>
    <w:rsid w:val="00E8531E"/>
    <w:rsid w:val="00E9371F"/>
    <w:rsid w:val="00EA49BD"/>
    <w:rsid w:val="00EA5B64"/>
    <w:rsid w:val="00EC36FD"/>
    <w:rsid w:val="00EC3C0B"/>
    <w:rsid w:val="00EF48A7"/>
    <w:rsid w:val="00F04ECA"/>
    <w:rsid w:val="00F12F66"/>
    <w:rsid w:val="00F16457"/>
    <w:rsid w:val="00F30B34"/>
    <w:rsid w:val="00F31126"/>
    <w:rsid w:val="00F6063D"/>
    <w:rsid w:val="00F620E9"/>
    <w:rsid w:val="00F676EB"/>
    <w:rsid w:val="00F67DC9"/>
    <w:rsid w:val="00F748B3"/>
    <w:rsid w:val="00F82A42"/>
    <w:rsid w:val="00F832AA"/>
    <w:rsid w:val="00F92BD9"/>
    <w:rsid w:val="00FA4BF0"/>
    <w:rsid w:val="00FB4274"/>
    <w:rsid w:val="00FB5200"/>
    <w:rsid w:val="00FE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A19BD"/>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2.xml><?xml version="1.0" encoding="utf-8"?>
<ds:datastoreItem xmlns:ds="http://schemas.openxmlformats.org/officeDocument/2006/customXml" ds:itemID="{19DC8C63-0BE2-42C7-9D20-B0AA4D441980}"/>
</file>

<file path=customXml/itemProps3.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3</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Mr Duffy</cp:lastModifiedBy>
  <cp:revision>5</cp:revision>
  <dcterms:created xsi:type="dcterms:W3CDTF">2023-06-26T08:19:00Z</dcterms:created>
  <dcterms:modified xsi:type="dcterms:W3CDTF">2025-01-02T12:06:00Z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