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p14">
  <w:body>
    <w:p xmlns:wp14="http://schemas.microsoft.com/office/word/2010/wordml" w:rsidR="00F858C0" w:rsidP="00C57251" w:rsidRDefault="00E70A5D" w14:paraId="0C9E02BA" wp14:textId="77777777">
      <w:pPr>
        <w:rPr>
          <w:b/>
          <w:u w:val="single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8240" behindDoc="0" locked="0" layoutInCell="1" allowOverlap="1" wp14:anchorId="48F6963F" wp14:editId="7777777">
            <wp:simplePos x="0" y="0"/>
            <wp:positionH relativeFrom="column">
              <wp:posOffset>4442460</wp:posOffset>
            </wp:positionH>
            <wp:positionV relativeFrom="paragraph">
              <wp:posOffset>7620</wp:posOffset>
            </wp:positionV>
            <wp:extent cx="2003322" cy="761804"/>
            <wp:effectExtent l="0" t="0" r="0" b="635"/>
            <wp:wrapSquare wrapText="bothSides"/>
            <wp:docPr id="12" name="Picture 11" descr="C:\Users\gedwards-cole\Downloads\New full logo.JPG">
              <a:extLst xmlns:a="http://schemas.openxmlformats.org/drawingml/2006/main">
                <a:ext uri="{FF2B5EF4-FFF2-40B4-BE49-F238E27FC236}">
                  <a16:creationId xmlns:a16="http://schemas.microsoft.com/office/drawing/2014/main" id="{FFD09328-B9C2-4A6F-889F-D16360C77A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:\Users\gedwards-cole\Downloads\New full logo.JPG">
                      <a:extLst>
                        <a:ext uri="{FF2B5EF4-FFF2-40B4-BE49-F238E27FC236}">
                          <a16:creationId xmlns:a16="http://schemas.microsoft.com/office/drawing/2014/main" id="{FFD09328-B9C2-4A6F-889F-D16360C77A94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22" cy="7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251">
        <w:rPr>
          <w:b/>
          <w:u w:val="single"/>
        </w:rPr>
        <w:t>Subject Unit Plan</w:t>
      </w:r>
    </w:p>
    <w:p xmlns:wp14="http://schemas.microsoft.com/office/word/2010/wordml" w:rsidRPr="00C57251" w:rsidR="00C57251" w:rsidRDefault="00C57251" w14:paraId="660C7E6C" wp14:textId="77777777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Pr="00B16B37" w:rsidR="00B16B37">
        <w:t xml:space="preserve">French </w:t>
      </w:r>
    </w:p>
    <w:p xmlns:wp14="http://schemas.microsoft.com/office/word/2010/wordml" w:rsidR="00C57251" w:rsidRDefault="00C57251" w14:paraId="31E0D709" wp14:textId="77777777">
      <w:pPr>
        <w:rPr>
          <w:b/>
        </w:rPr>
      </w:pPr>
      <w:r w:rsidRPr="00C57251">
        <w:rPr>
          <w:b/>
        </w:rPr>
        <w:t>Unit:</w:t>
      </w:r>
      <w:r w:rsidR="008203D5">
        <w:rPr>
          <w:b/>
        </w:rPr>
        <w:t xml:space="preserve"> My School    </w:t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="008203D5">
        <w:rPr>
          <w:b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xmlns:wp14="http://schemas.microsoft.com/office/word/2010/wordml" w:rsidR="00C57251" w:rsidTr="00C57251" w14:paraId="5EA9B3B6" wp14:textId="77777777">
        <w:tc>
          <w:tcPr>
            <w:tcW w:w="10456" w:type="dxa"/>
          </w:tcPr>
          <w:p w:rsidR="00C57251" w:rsidRDefault="00C57251" w14:paraId="0ECD4913" wp14:textId="77777777">
            <w:r>
              <w:t>Overview of Unit:</w:t>
            </w:r>
          </w:p>
          <w:p w:rsidRPr="00F922E0" w:rsidR="008203D5" w:rsidP="008203D5" w:rsidRDefault="008203D5" w14:paraId="3FD0B8D5" wp14:textId="77777777">
            <w:pPr>
              <w:pStyle w:val="NoSpacing"/>
              <w:numPr>
                <w:ilvl w:val="0"/>
                <w:numId w:val="9"/>
              </w:numPr>
            </w:pPr>
            <w:r>
              <w:rPr>
                <w:lang w:val="en-US"/>
              </w:rPr>
              <w:t>S</w:t>
            </w:r>
            <w:r w:rsidRPr="00F922E0">
              <w:rPr>
                <w:lang w:val="en-US"/>
              </w:rPr>
              <w:t xml:space="preserve">ay how I travel to school. </w:t>
            </w:r>
          </w:p>
          <w:p w:rsidRPr="00F922E0" w:rsidR="008203D5" w:rsidP="008203D5" w:rsidRDefault="008203D5" w14:paraId="68F8F28E" wp14:textId="77777777">
            <w:pPr>
              <w:pStyle w:val="NoSpacing"/>
              <w:numPr>
                <w:ilvl w:val="0"/>
                <w:numId w:val="9"/>
              </w:numPr>
            </w:pPr>
            <w:r>
              <w:rPr>
                <w:lang w:val="en-US"/>
              </w:rPr>
              <w:t>N</w:t>
            </w:r>
            <w:r w:rsidRPr="00F922E0">
              <w:rPr>
                <w:lang w:val="en-US"/>
              </w:rPr>
              <w:t xml:space="preserve">ame different subjects in school </w:t>
            </w:r>
          </w:p>
          <w:p w:rsidRPr="00F922E0" w:rsidR="008203D5" w:rsidP="008203D5" w:rsidRDefault="008203D5" w14:paraId="7BCBC2E4" wp14:textId="77777777">
            <w:pPr>
              <w:pStyle w:val="NoSpacing"/>
              <w:numPr>
                <w:ilvl w:val="0"/>
                <w:numId w:val="9"/>
              </w:numPr>
            </w:pPr>
            <w:r>
              <w:rPr>
                <w:lang w:val="en-US"/>
              </w:rPr>
              <w:t>N</w:t>
            </w:r>
            <w:r w:rsidRPr="00F922E0">
              <w:rPr>
                <w:lang w:val="en-US"/>
              </w:rPr>
              <w:t xml:space="preserve">ame some of the rooms in school </w:t>
            </w:r>
          </w:p>
          <w:p w:rsidRPr="007B02CF" w:rsidR="008203D5" w:rsidP="008203D5" w:rsidRDefault="008203D5" w14:paraId="1AA04C0C" wp14:textId="77777777">
            <w:pPr>
              <w:pStyle w:val="ListParagraph"/>
              <w:numPr>
                <w:ilvl w:val="0"/>
                <w:numId w:val="9"/>
              </w:numPr>
            </w:pPr>
            <w:r w:rsidRPr="008203D5">
              <w:rPr>
                <w:lang w:val="en-US"/>
              </w:rPr>
              <w:t>Name some of the objects which I use.</w:t>
            </w:r>
          </w:p>
          <w:p w:rsidRPr="008203D5" w:rsidR="007B02CF" w:rsidP="007B02CF" w:rsidRDefault="007B02CF" w14:paraId="391EE0C2" wp14:textId="77777777">
            <w:r>
              <w:t>Key phrases and grammar:</w:t>
            </w:r>
          </w:p>
          <w:p w:rsidR="008203D5" w:rsidP="008203D5" w:rsidRDefault="008203D5" w14:paraId="3596BADE" wp14:textId="77777777">
            <w:pPr>
              <w:pStyle w:val="NoSpacing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 xml:space="preserve">Je </w:t>
            </w:r>
            <w:proofErr w:type="spellStart"/>
            <w:r>
              <w:rPr>
                <w:lang w:val="en-US"/>
              </w:rPr>
              <w:t>vais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en</w:t>
            </w:r>
            <w:proofErr w:type="spellEnd"/>
            <w:r>
              <w:rPr>
                <w:lang w:val="en-US"/>
              </w:rPr>
              <w:t xml:space="preserve">/a…- I go to </w:t>
            </w:r>
          </w:p>
          <w:p w:rsidR="008203D5" w:rsidP="008203D5" w:rsidRDefault="008203D5" w14:paraId="6D4C3FD3" wp14:textId="77777777">
            <w:pPr>
              <w:pStyle w:val="NoSpacing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 xml:space="preserve">Il </w:t>
            </w:r>
            <w:proofErr w:type="spellStart"/>
            <w:r>
              <w:rPr>
                <w:lang w:val="en-US"/>
              </w:rPr>
              <w:t>est</w:t>
            </w:r>
            <w:proofErr w:type="spellEnd"/>
            <w:r>
              <w:rPr>
                <w:lang w:val="en-US"/>
              </w:rPr>
              <w:t xml:space="preserve">- It is </w:t>
            </w:r>
          </w:p>
          <w:p w:rsidR="008203D5" w:rsidP="008203D5" w:rsidRDefault="008203D5" w14:paraId="76F86923" wp14:textId="77777777">
            <w:pPr>
              <w:pStyle w:val="NoSpacing"/>
              <w:numPr>
                <w:ilvl w:val="0"/>
                <w:numId w:val="9"/>
              </w:numPr>
              <w:rPr>
                <w:lang w:val="en-US"/>
              </w:rPr>
            </w:pPr>
            <w:proofErr w:type="spellStart"/>
            <w:r>
              <w:rPr>
                <w:lang w:val="en-US"/>
              </w:rPr>
              <w:t>J’ai</w:t>
            </w:r>
            <w:proofErr w:type="spellEnd"/>
          </w:p>
          <w:p w:rsidR="00C57251" w:rsidP="008203D5" w:rsidRDefault="008203D5" w14:paraId="6A254031" wp14:textId="77777777">
            <w:pPr>
              <w:pStyle w:val="ListParagraph"/>
              <w:numPr>
                <w:ilvl w:val="0"/>
                <w:numId w:val="9"/>
              </w:numPr>
            </w:pPr>
            <w:r>
              <w:rPr>
                <w:lang w:val="en-US"/>
              </w:rPr>
              <w:t xml:space="preserve">Je </w:t>
            </w:r>
            <w:proofErr w:type="spellStart"/>
            <w:r>
              <w:rPr>
                <w:lang w:val="en-US"/>
              </w:rPr>
              <w:t>n’ai</w:t>
            </w:r>
            <w:proofErr w:type="spellEnd"/>
            <w:r>
              <w:rPr>
                <w:lang w:val="en-US"/>
              </w:rPr>
              <w:t xml:space="preserve"> pas- using negatives</w:t>
            </w:r>
          </w:p>
        </w:tc>
      </w:tr>
    </w:tbl>
    <w:p xmlns:wp14="http://schemas.microsoft.com/office/word/2010/wordml" w:rsidR="00C57251" w:rsidRDefault="00C57251" w14:paraId="672A6659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0"/>
        <w:gridCol w:w="2800"/>
        <w:gridCol w:w="6356"/>
      </w:tblGrid>
      <w:tr xmlns:wp14="http://schemas.microsoft.com/office/word/2010/wordml" w:rsidR="003C4736" w:rsidTr="00B973BF" w14:paraId="2429372D" wp14:textId="77777777">
        <w:tc>
          <w:tcPr>
            <w:tcW w:w="1300" w:type="dxa"/>
            <w:shd w:val="clear" w:color="auto" w:fill="BDD6EE" w:themeFill="accent1" w:themeFillTint="66"/>
            <w:vAlign w:val="center"/>
          </w:tcPr>
          <w:p w:rsidR="00C57251" w:rsidP="00264A38" w:rsidRDefault="00264A38" w14:paraId="6211EA56" wp14:textId="77777777">
            <w:pPr>
              <w:jc w:val="center"/>
            </w:pPr>
            <w:r>
              <w:t>Session number</w:t>
            </w:r>
          </w:p>
        </w:tc>
        <w:tc>
          <w:tcPr>
            <w:tcW w:w="2800" w:type="dxa"/>
            <w:shd w:val="clear" w:color="auto" w:fill="BDD6EE" w:themeFill="accent1" w:themeFillTint="66"/>
            <w:vAlign w:val="center"/>
          </w:tcPr>
          <w:p w:rsidR="00C57251" w:rsidP="00C57251" w:rsidRDefault="00264A38" w14:paraId="75F2EAD8" wp14:textId="77777777">
            <w:pPr>
              <w:jc w:val="center"/>
            </w:pPr>
            <w:r>
              <w:t>Sequenced learning points</w:t>
            </w:r>
          </w:p>
        </w:tc>
        <w:tc>
          <w:tcPr>
            <w:tcW w:w="6356" w:type="dxa"/>
            <w:shd w:val="clear" w:color="auto" w:fill="BDD6EE" w:themeFill="accent1" w:themeFillTint="66"/>
            <w:vAlign w:val="center"/>
          </w:tcPr>
          <w:p w:rsidR="00C57251" w:rsidP="00C57251" w:rsidRDefault="00264A38" w14:paraId="58A84F10" wp14:textId="77777777">
            <w:pPr>
              <w:jc w:val="center"/>
            </w:pPr>
            <w:r>
              <w:t xml:space="preserve">Activities </w:t>
            </w:r>
          </w:p>
        </w:tc>
      </w:tr>
      <w:tr xmlns:wp14="http://schemas.microsoft.com/office/word/2010/wordml" w:rsidR="003C4736" w:rsidTr="00B973BF" w14:paraId="3DDB2696" wp14:textId="77777777">
        <w:tc>
          <w:tcPr>
            <w:tcW w:w="1300" w:type="dxa"/>
          </w:tcPr>
          <w:p w:rsidR="00C57251" w:rsidP="003C4736" w:rsidRDefault="00B16B37" w14:paraId="649841BE" wp14:textId="77777777">
            <w:pPr>
              <w:jc w:val="center"/>
            </w:pPr>
            <w:r>
              <w:t>1</w:t>
            </w:r>
          </w:p>
        </w:tc>
        <w:tc>
          <w:tcPr>
            <w:tcW w:w="2800" w:type="dxa"/>
          </w:tcPr>
          <w:p w:rsidR="003C4736" w:rsidP="003C4736" w:rsidRDefault="00376ADD" w14:paraId="113E3687" wp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Know how to say which school I go to and where it is (revisit vocab from previous unit) </w:t>
            </w:r>
          </w:p>
        </w:tc>
        <w:tc>
          <w:tcPr>
            <w:tcW w:w="6356" w:type="dxa"/>
          </w:tcPr>
          <w:p w:rsidR="004B5B1C" w:rsidP="0030384D" w:rsidRDefault="004B5B1C" w14:paraId="72F6EAA7" wp14:textId="77777777">
            <w:pPr>
              <w:pStyle w:val="NoSpacing"/>
              <w:numPr>
                <w:ilvl w:val="0"/>
                <w:numId w:val="1"/>
              </w:numPr>
              <w:rPr>
                <w:lang w:val="fr-FR" w:eastAsia="en-GB"/>
              </w:rPr>
            </w:pPr>
            <w:r>
              <w:rPr>
                <w:lang w:val="fr-FR" w:eastAsia="en-GB"/>
              </w:rPr>
              <w:t xml:space="preserve">Introduce key phrase for the </w:t>
            </w:r>
            <w:proofErr w:type="spellStart"/>
            <w:proofErr w:type="gramStart"/>
            <w:r>
              <w:rPr>
                <w:lang w:val="fr-FR" w:eastAsia="en-GB"/>
              </w:rPr>
              <w:t>lesson</w:t>
            </w:r>
            <w:proofErr w:type="spellEnd"/>
            <w:r>
              <w:rPr>
                <w:lang w:val="fr-FR" w:eastAsia="en-GB"/>
              </w:rPr>
              <w:t>:</w:t>
            </w:r>
            <w:proofErr w:type="gramEnd"/>
            <w:r>
              <w:rPr>
                <w:lang w:val="fr-FR" w:eastAsia="en-GB"/>
              </w:rPr>
              <w:t xml:space="preserve"> </w:t>
            </w:r>
          </w:p>
          <w:p w:rsidR="004B5B1C" w:rsidP="004B5B1C" w:rsidRDefault="004B5B1C" w14:paraId="18B14C66" wp14:textId="77777777">
            <w:pPr>
              <w:pStyle w:val="NoSpacing"/>
              <w:rPr>
                <w:lang w:val="fr-FR" w:eastAsia="en-GB"/>
              </w:rPr>
            </w:pPr>
            <w:r w:rsidRPr="004B5B1C">
              <w:rPr>
                <w:lang w:val="fr-FR" w:eastAsia="en-GB"/>
              </w:rPr>
              <w:t>Je vais à l'école Swallowdale</w:t>
            </w:r>
          </w:p>
          <w:p w:rsidR="004B5B1C" w:rsidP="004B5B1C" w:rsidRDefault="004B5B1C" w14:paraId="6200CC10" wp14:textId="77777777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 xml:space="preserve">Break down: I go – Je </w:t>
            </w:r>
            <w:proofErr w:type="spellStart"/>
            <w:r>
              <w:rPr>
                <w:lang w:eastAsia="en-GB"/>
              </w:rPr>
              <w:t>vais</w:t>
            </w:r>
            <w:proofErr w:type="spellEnd"/>
          </w:p>
          <w:p w:rsidR="004B5B1C" w:rsidP="004B5B1C" w:rsidRDefault="004B5B1C" w14:paraId="3E129078" wp14:textId="77777777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 xml:space="preserve">Children to practise saying and recording saying where they go to school. </w:t>
            </w:r>
          </w:p>
          <w:p w:rsidR="004B5B1C" w:rsidP="004B5B1C" w:rsidRDefault="004B5B1C" w14:paraId="4B72AAF4" wp14:textId="77777777">
            <w:pPr>
              <w:pStyle w:val="NoSpacing"/>
              <w:rPr>
                <w:lang w:eastAsia="en-GB"/>
              </w:rPr>
            </w:pPr>
            <w:proofErr w:type="spellStart"/>
            <w:r>
              <w:rPr>
                <w:lang w:eastAsia="en-GB"/>
              </w:rPr>
              <w:t>Ou</w:t>
            </w:r>
            <w:proofErr w:type="spellEnd"/>
            <w:r>
              <w:rPr>
                <w:lang w:eastAsia="en-GB"/>
              </w:rPr>
              <w:t xml:space="preserve"> </w:t>
            </w:r>
            <w:proofErr w:type="spellStart"/>
            <w:r>
              <w:rPr>
                <w:lang w:eastAsia="en-GB"/>
              </w:rPr>
              <w:t>est</w:t>
            </w:r>
            <w:proofErr w:type="spellEnd"/>
            <w:r>
              <w:rPr>
                <w:lang w:eastAsia="en-GB"/>
              </w:rPr>
              <w:t xml:space="preserve"> Swallowdale? </w:t>
            </w:r>
          </w:p>
          <w:p w:rsidR="004B5B1C" w:rsidP="004B5B1C" w:rsidRDefault="004B5B1C" w14:paraId="20887758" wp14:textId="77777777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 xml:space="preserve">Swallowdale </w:t>
            </w:r>
            <w:proofErr w:type="spellStart"/>
            <w:r>
              <w:rPr>
                <w:lang w:eastAsia="en-GB"/>
              </w:rPr>
              <w:t>est</w:t>
            </w:r>
            <w:proofErr w:type="spellEnd"/>
            <w:r>
              <w:rPr>
                <w:lang w:eastAsia="en-GB"/>
              </w:rPr>
              <w:t xml:space="preserve"> dans Melton Mowbray </w:t>
            </w:r>
          </w:p>
          <w:p w:rsidRPr="004B5B1C" w:rsidR="004B5B1C" w:rsidP="004B5B1C" w:rsidRDefault="004B5B1C" w14:paraId="5E4609D5" wp14:textId="77777777">
            <w:pPr>
              <w:pStyle w:val="NoSpacing"/>
              <w:rPr>
                <w:lang w:eastAsia="en-GB"/>
              </w:rPr>
            </w:pPr>
            <w:r>
              <w:rPr>
                <w:lang w:eastAsia="en-GB"/>
              </w:rPr>
              <w:t xml:space="preserve">Use </w:t>
            </w:r>
            <w:hyperlink w:history="1" r:id="rId9">
              <w:r w:rsidRPr="009272AB">
                <w:rPr>
                  <w:rStyle w:val="Hyperlink"/>
                  <w:lang w:eastAsia="en-GB"/>
                </w:rPr>
                <w:t>https://www.yout</w:t>
              </w:r>
              <w:r w:rsidRPr="009272AB">
                <w:rPr>
                  <w:rStyle w:val="Hyperlink"/>
                  <w:lang w:eastAsia="en-GB"/>
                </w:rPr>
                <w:t>u</w:t>
              </w:r>
              <w:r w:rsidRPr="009272AB">
                <w:rPr>
                  <w:rStyle w:val="Hyperlink"/>
                  <w:lang w:eastAsia="en-GB"/>
                </w:rPr>
                <w:t>be.com/watch?v=3zRAjXA8uJg</w:t>
              </w:r>
            </w:hyperlink>
            <w:r>
              <w:rPr>
                <w:lang w:eastAsia="en-GB"/>
              </w:rPr>
              <w:t xml:space="preserve"> to practise vocab Je </w:t>
            </w:r>
            <w:proofErr w:type="spellStart"/>
            <w:r>
              <w:rPr>
                <w:lang w:eastAsia="en-GB"/>
              </w:rPr>
              <w:t>vais</w:t>
            </w:r>
            <w:proofErr w:type="spellEnd"/>
            <w:r>
              <w:rPr>
                <w:lang w:eastAsia="en-GB"/>
              </w:rPr>
              <w:t xml:space="preserve"> a </w:t>
            </w:r>
            <w:proofErr w:type="spellStart"/>
            <w:r>
              <w:rPr>
                <w:lang w:eastAsia="en-GB"/>
              </w:rPr>
              <w:t>l’ecole</w:t>
            </w:r>
            <w:proofErr w:type="spellEnd"/>
            <w:r>
              <w:rPr>
                <w:lang w:eastAsia="en-GB"/>
              </w:rPr>
              <w:t xml:space="preserve"> and practise </w:t>
            </w:r>
            <w:r w:rsidR="0030384D">
              <w:rPr>
                <w:lang w:eastAsia="en-GB"/>
              </w:rPr>
              <w:t xml:space="preserve">vocab from previous units. </w:t>
            </w:r>
          </w:p>
          <w:p w:rsidR="00C57251" w:rsidP="004B5B1C" w:rsidRDefault="00C57251" w14:paraId="0A37501D" wp14:textId="77777777"/>
        </w:tc>
      </w:tr>
      <w:tr xmlns:wp14="http://schemas.microsoft.com/office/word/2010/wordml" w:rsidR="003C4736" w:rsidTr="00B973BF" w14:paraId="07D20CCD" wp14:textId="77777777">
        <w:tc>
          <w:tcPr>
            <w:tcW w:w="1300" w:type="dxa"/>
          </w:tcPr>
          <w:p w:rsidR="00C57251" w:rsidP="003C4736" w:rsidRDefault="00B16B37" w14:paraId="18F999B5" wp14:textId="77777777">
            <w:pPr>
              <w:jc w:val="center"/>
            </w:pPr>
            <w:r>
              <w:t>2</w:t>
            </w:r>
          </w:p>
        </w:tc>
        <w:tc>
          <w:tcPr>
            <w:tcW w:w="2800" w:type="dxa"/>
          </w:tcPr>
          <w:p w:rsidR="003C4736" w:rsidP="003C4736" w:rsidRDefault="00376ADD" w14:paraId="100DADB8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Name some of the rooms in the school </w:t>
            </w:r>
          </w:p>
        </w:tc>
        <w:tc>
          <w:tcPr>
            <w:tcW w:w="6356" w:type="dxa"/>
          </w:tcPr>
          <w:p w:rsidR="008849E9" w:rsidP="0030384D" w:rsidRDefault="0030384D" w14:paraId="38A9B4DF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Unit C </w:t>
            </w:r>
            <w:proofErr w:type="gramStart"/>
            <w:r>
              <w:t>At</w:t>
            </w:r>
            <w:proofErr w:type="gramEnd"/>
            <w:r>
              <w:t xml:space="preserve"> School Lesson 2 </w:t>
            </w:r>
          </w:p>
          <w:p w:rsidR="0030384D" w:rsidP="0030384D" w:rsidRDefault="0030384D" w14:paraId="26DC97C2" wp14:textId="77777777">
            <w:pPr>
              <w:pStyle w:val="ListParagraph"/>
              <w:ind w:left="360"/>
            </w:pPr>
            <w:r>
              <w:t xml:space="preserve">Present new vocabulary and play beat the bee. Then practise with spell </w:t>
            </w:r>
            <w:proofErr w:type="gramStart"/>
            <w:r>
              <w:t>it</w:t>
            </w:r>
            <w:proofErr w:type="gramEnd"/>
            <w:r>
              <w:t xml:space="preserve"> word game on whiteboards- check answers to ensure spelling them correctly. Children to record key words form today into books for next week. </w:t>
            </w:r>
          </w:p>
        </w:tc>
      </w:tr>
      <w:tr xmlns:wp14="http://schemas.microsoft.com/office/word/2010/wordml" w:rsidR="00376ADD" w:rsidTr="00B973BF" w14:paraId="0B115456" wp14:textId="77777777">
        <w:tc>
          <w:tcPr>
            <w:tcW w:w="1300" w:type="dxa"/>
          </w:tcPr>
          <w:p w:rsidR="00376ADD" w:rsidP="003C4736" w:rsidRDefault="00B973BF" w14:paraId="5FCD5EC4" wp14:textId="77777777">
            <w:pPr>
              <w:jc w:val="center"/>
            </w:pPr>
            <w:r>
              <w:t>3</w:t>
            </w:r>
          </w:p>
        </w:tc>
        <w:tc>
          <w:tcPr>
            <w:tcW w:w="2800" w:type="dxa"/>
          </w:tcPr>
          <w:p w:rsidR="00376ADD" w:rsidP="003C4736" w:rsidRDefault="00376ADD" w14:paraId="48B597DD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Name some of the rooms in school at Swallowdale e.g. A Swallowdale, </w:t>
            </w:r>
            <w:proofErr w:type="spellStart"/>
            <w:r>
              <w:t>il</w:t>
            </w:r>
            <w:proofErr w:type="spellEnd"/>
            <w:r>
              <w:t xml:space="preserve"> y a </w:t>
            </w:r>
          </w:p>
        </w:tc>
        <w:tc>
          <w:tcPr>
            <w:tcW w:w="6356" w:type="dxa"/>
          </w:tcPr>
          <w:p w:rsidR="00376ADD" w:rsidP="0030384D" w:rsidRDefault="0030384D" w14:paraId="78047A92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Complete walk around school to identify labels already in school for places. What labels are missing? Children could make labels to add to areas in the school. </w:t>
            </w:r>
          </w:p>
          <w:p w:rsidR="0030384D" w:rsidP="0030384D" w:rsidRDefault="0030384D" w14:paraId="0C9B552E" wp14:textId="77777777">
            <w:pPr>
              <w:pStyle w:val="ListParagraph"/>
              <w:numPr>
                <w:ilvl w:val="0"/>
                <w:numId w:val="2"/>
              </w:numPr>
            </w:pPr>
            <w:r>
              <w:t xml:space="preserve">Practise using A… </w:t>
            </w:r>
            <w:proofErr w:type="spellStart"/>
            <w:r>
              <w:t>il</w:t>
            </w:r>
            <w:proofErr w:type="spellEnd"/>
            <w:r>
              <w:t xml:space="preserve"> y a…. to describe school. </w:t>
            </w:r>
          </w:p>
        </w:tc>
      </w:tr>
      <w:tr xmlns:wp14="http://schemas.microsoft.com/office/word/2010/wordml" w:rsidR="00B973BF" w:rsidTr="00B973BF" w14:paraId="7C79BDDB" wp14:textId="77777777">
        <w:tc>
          <w:tcPr>
            <w:tcW w:w="1300" w:type="dxa"/>
          </w:tcPr>
          <w:p w:rsidR="00B973BF" w:rsidP="00B973BF" w:rsidRDefault="00B973BF" w14:paraId="2598DEE6" wp14:textId="77777777">
            <w:pPr>
              <w:jc w:val="center"/>
            </w:pPr>
            <w:r>
              <w:t>4</w:t>
            </w:r>
          </w:p>
        </w:tc>
        <w:tc>
          <w:tcPr>
            <w:tcW w:w="2800" w:type="dxa"/>
          </w:tcPr>
          <w:p w:rsidR="00B973BF" w:rsidP="00B973BF" w:rsidRDefault="00B973BF" w14:paraId="751B0CEF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Understand </w:t>
            </w:r>
            <w:proofErr w:type="spellStart"/>
            <w:r>
              <w:t>avoir</w:t>
            </w:r>
            <w:proofErr w:type="spellEnd"/>
            <w:r>
              <w:t xml:space="preserve"> to be I have to talk about objects   </w:t>
            </w:r>
          </w:p>
        </w:tc>
        <w:tc>
          <w:tcPr>
            <w:tcW w:w="6356" w:type="dxa"/>
          </w:tcPr>
          <w:p w:rsidR="00B973BF" w:rsidP="00B973BF" w:rsidRDefault="00B8337A" w14:paraId="39A38773" wp14:textId="77777777">
            <w:pPr>
              <w:pStyle w:val="ListParagraph"/>
              <w:numPr>
                <w:ilvl w:val="0"/>
                <w:numId w:val="4"/>
              </w:numPr>
            </w:pPr>
            <w:hyperlink w:history="1" r:id="rId10">
              <w:r w:rsidRPr="009272AB" w:rsidR="00B973BF">
                <w:rPr>
                  <w:rStyle w:val="Hyperlink"/>
                </w:rPr>
                <w:t>https://</w:t>
              </w:r>
              <w:bookmarkStart w:name="_GoBack" w:id="0"/>
              <w:bookmarkEnd w:id="0"/>
              <w:r w:rsidRPr="009272AB" w:rsidR="00B973BF">
                <w:rPr>
                  <w:rStyle w:val="Hyperlink"/>
                </w:rPr>
                <w:t>w</w:t>
              </w:r>
              <w:r w:rsidRPr="009272AB" w:rsidR="00B973BF">
                <w:rPr>
                  <w:rStyle w:val="Hyperlink"/>
                </w:rPr>
                <w:t>ww.bbc.co.uk/bitesize/topics/z6d98xs/articles/z9c4f82</w:t>
              </w:r>
            </w:hyperlink>
          </w:p>
          <w:p w:rsidR="00B973BF" w:rsidP="00B973BF" w:rsidRDefault="00B973BF" w14:paraId="4ACC84C1" wp14:textId="77777777">
            <w:pPr>
              <w:pStyle w:val="ListParagraph"/>
              <w:ind w:left="360"/>
            </w:pPr>
            <w:r>
              <w:t>Review this website to understand how the verb ‘</w:t>
            </w:r>
            <w:proofErr w:type="spellStart"/>
            <w:r>
              <w:t>avoir</w:t>
            </w:r>
            <w:proofErr w:type="spellEnd"/>
            <w:r>
              <w:t xml:space="preserve">’ is used. </w:t>
            </w:r>
          </w:p>
          <w:p w:rsidR="00B973BF" w:rsidP="00B973BF" w:rsidRDefault="00B973BF" w14:paraId="07FAD844" wp14:textId="77777777">
            <w:pPr>
              <w:pStyle w:val="ListParagraph"/>
              <w:ind w:left="360"/>
            </w:pPr>
            <w:r>
              <w:t xml:space="preserve">Children use the resource in folder to play game in pairs. Cut up cards and turn over. Choose a subject and verb form- do they match? If so complete the sentence with a noun and collect a point. If they don’t e.g. </w:t>
            </w:r>
            <w:proofErr w:type="spellStart"/>
            <w:r>
              <w:t>J’a</w:t>
            </w:r>
            <w:proofErr w:type="spellEnd"/>
            <w:r>
              <w:t xml:space="preserve"> return back to pile and partner then takes turn.  </w:t>
            </w:r>
          </w:p>
        </w:tc>
      </w:tr>
      <w:tr xmlns:wp14="http://schemas.microsoft.com/office/word/2010/wordml" w:rsidR="00B973BF" w:rsidTr="00B973BF" w14:paraId="5C0EA2CC" wp14:textId="77777777">
        <w:tc>
          <w:tcPr>
            <w:tcW w:w="1300" w:type="dxa"/>
          </w:tcPr>
          <w:p w:rsidR="00B973BF" w:rsidP="00B973BF" w:rsidRDefault="00B973BF" w14:paraId="78941E47" wp14:textId="77777777">
            <w:pPr>
              <w:jc w:val="center"/>
            </w:pPr>
            <w:r>
              <w:t>5</w:t>
            </w:r>
          </w:p>
        </w:tc>
        <w:tc>
          <w:tcPr>
            <w:tcW w:w="2800" w:type="dxa"/>
          </w:tcPr>
          <w:p w:rsidR="00B973BF" w:rsidP="00B973BF" w:rsidRDefault="00B973BF" w14:paraId="0231FAF5" wp14:textId="77777777">
            <w:pPr>
              <w:pStyle w:val="ListParagraph"/>
              <w:numPr>
                <w:ilvl w:val="0"/>
                <w:numId w:val="3"/>
              </w:numPr>
            </w:pPr>
            <w:r>
              <w:t xml:space="preserve">Name some of the objects I use in school </w:t>
            </w:r>
          </w:p>
        </w:tc>
        <w:tc>
          <w:tcPr>
            <w:tcW w:w="6356" w:type="dxa"/>
          </w:tcPr>
          <w:p w:rsidR="00B973BF" w:rsidP="00B973BF" w:rsidRDefault="00B973BF" w14:paraId="17DB0126" wp14:textId="77777777">
            <w:pPr>
              <w:pStyle w:val="ListParagraph"/>
              <w:numPr>
                <w:ilvl w:val="0"/>
                <w:numId w:val="3"/>
              </w:numPr>
            </w:pPr>
            <w:proofErr w:type="spellStart"/>
            <w:r>
              <w:t>Powerpoint</w:t>
            </w:r>
            <w:proofErr w:type="spellEnd"/>
            <w:r>
              <w:t xml:space="preserve"> in the file with activity on the last slide for children to record key statements </w:t>
            </w:r>
          </w:p>
        </w:tc>
      </w:tr>
      <w:tr xmlns:wp14="http://schemas.microsoft.com/office/word/2010/wordml" w:rsidR="00B973BF" w:rsidTr="00B973BF" w14:paraId="1E1E430E" wp14:textId="77777777">
        <w:tc>
          <w:tcPr>
            <w:tcW w:w="1300" w:type="dxa"/>
          </w:tcPr>
          <w:p w:rsidR="00B973BF" w:rsidP="00B973BF" w:rsidRDefault="00B973BF" w14:paraId="29B4EA11" wp14:textId="77777777">
            <w:pPr>
              <w:jc w:val="center"/>
            </w:pPr>
            <w:r>
              <w:t>6</w:t>
            </w:r>
          </w:p>
        </w:tc>
        <w:tc>
          <w:tcPr>
            <w:tcW w:w="2800" w:type="dxa"/>
          </w:tcPr>
          <w:p w:rsidR="00B973BF" w:rsidP="00B973BF" w:rsidRDefault="00F65FCB" w14:paraId="122658D7" wp14:textId="77777777">
            <w:pPr>
              <w:pStyle w:val="ListParagraph"/>
              <w:numPr>
                <w:ilvl w:val="0"/>
                <w:numId w:val="5"/>
              </w:numPr>
            </w:pPr>
            <w:r>
              <w:t>Naming which subjects you like and do not like</w:t>
            </w:r>
          </w:p>
        </w:tc>
        <w:tc>
          <w:tcPr>
            <w:tcW w:w="6356" w:type="dxa"/>
          </w:tcPr>
          <w:p w:rsidR="00B973BF" w:rsidP="00F65FCB" w:rsidRDefault="00F65FCB" w14:paraId="681E3A8B" wp14:textId="77777777">
            <w:pPr>
              <w:pStyle w:val="ListParagraph"/>
              <w:numPr>
                <w:ilvl w:val="0"/>
                <w:numId w:val="5"/>
              </w:numPr>
            </w:pPr>
            <w:proofErr w:type="spellStart"/>
            <w:r>
              <w:t>Powerpoint</w:t>
            </w:r>
            <w:proofErr w:type="spellEnd"/>
            <w:r>
              <w:t xml:space="preserve"> in the file with activity on the last slide for children to record key statements</w:t>
            </w:r>
          </w:p>
        </w:tc>
      </w:tr>
      <w:tr xmlns:wp14="http://schemas.microsoft.com/office/word/2010/wordml" w:rsidR="00B973BF" w:rsidTr="00B973BF" w14:paraId="0CBDDB63" wp14:textId="77777777">
        <w:tc>
          <w:tcPr>
            <w:tcW w:w="1300" w:type="dxa"/>
          </w:tcPr>
          <w:p w:rsidR="00B973BF" w:rsidP="00B973BF" w:rsidRDefault="00F65FCB" w14:paraId="2D067705" wp14:textId="77777777">
            <w:pPr>
              <w:jc w:val="center"/>
            </w:pPr>
            <w:r>
              <w:t>7+</w:t>
            </w:r>
            <w:r w:rsidR="00B973BF">
              <w:t>8</w:t>
            </w:r>
          </w:p>
        </w:tc>
        <w:tc>
          <w:tcPr>
            <w:tcW w:w="2800" w:type="dxa"/>
          </w:tcPr>
          <w:p w:rsidR="00B973BF" w:rsidP="00B973BF" w:rsidRDefault="00B973BF" w14:paraId="7B1FCEEB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Find out about school in France- </w:t>
            </w:r>
            <w:r w:rsidR="00F65FCB">
              <w:t xml:space="preserve">apply learning to a different context </w:t>
            </w:r>
            <w:r>
              <w:t xml:space="preserve"> </w:t>
            </w:r>
          </w:p>
        </w:tc>
        <w:tc>
          <w:tcPr>
            <w:tcW w:w="6356" w:type="dxa"/>
          </w:tcPr>
          <w:p w:rsidR="00F65FCB" w:rsidP="00F65FCB" w:rsidRDefault="00F65FCB" w14:paraId="714E4AF1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Project: find out about the schools in France using secondary sources of information- either provided or using tablets/ laptops to find. </w:t>
            </w:r>
          </w:p>
          <w:p w:rsidR="00F65FCB" w:rsidP="00F65FCB" w:rsidRDefault="00F65FCB" w14:paraId="29FF67FE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Children to work in groups to make short presentation to say what is in a French school A </w:t>
            </w:r>
            <w:proofErr w:type="spellStart"/>
            <w:r>
              <w:t>l’ecole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France, </w:t>
            </w:r>
            <w:proofErr w:type="spellStart"/>
            <w:r>
              <w:t>il</w:t>
            </w:r>
            <w:proofErr w:type="spellEnd"/>
            <w:r>
              <w:t xml:space="preserve"> y a </w:t>
            </w:r>
          </w:p>
          <w:p w:rsidR="00F65FCB" w:rsidP="00F65FCB" w:rsidRDefault="00F65FCB" w14:paraId="5DAB6C7B" wp14:textId="77777777"/>
          <w:p w:rsidR="00F65FCB" w:rsidP="00F65FCB" w:rsidRDefault="00F65FCB" w14:paraId="02EB378F" wp14:textId="77777777"/>
        </w:tc>
      </w:tr>
      <w:tr xmlns:wp14="http://schemas.microsoft.com/office/word/2010/wordml" w:rsidR="00B973BF" w:rsidTr="00B973BF" w14:paraId="145AACB2" wp14:textId="77777777">
        <w:tc>
          <w:tcPr>
            <w:tcW w:w="1300" w:type="dxa"/>
          </w:tcPr>
          <w:p w:rsidR="00B973BF" w:rsidP="00B973BF" w:rsidRDefault="00B973BF" w14:paraId="2B2B7304" wp14:textId="77777777">
            <w:pPr>
              <w:jc w:val="center"/>
            </w:pPr>
            <w:r>
              <w:t>9</w:t>
            </w:r>
          </w:p>
        </w:tc>
        <w:tc>
          <w:tcPr>
            <w:tcW w:w="2800" w:type="dxa"/>
          </w:tcPr>
          <w:p w:rsidR="00B973BF" w:rsidP="00B973BF" w:rsidRDefault="00B973BF" w14:paraId="3073BF5E" wp14:textId="77777777">
            <w:pPr>
              <w:pStyle w:val="ListParagraph"/>
              <w:numPr>
                <w:ilvl w:val="0"/>
                <w:numId w:val="5"/>
              </w:numPr>
            </w:pPr>
            <w:r>
              <w:t xml:space="preserve">Be able to give directions around school (revisit vocab from previous unit) </w:t>
            </w:r>
          </w:p>
        </w:tc>
        <w:tc>
          <w:tcPr>
            <w:tcW w:w="6356" w:type="dxa"/>
          </w:tcPr>
          <w:p w:rsidR="00B973BF" w:rsidP="00B973BF" w:rsidRDefault="002577E5" w14:paraId="1683D618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Revisit direction vocabulary from previous unit of work- see PowerPoint saved in folder with slight modifications. </w:t>
            </w:r>
          </w:p>
          <w:p w:rsidR="002577E5" w:rsidP="00B973BF" w:rsidRDefault="002577E5" w14:paraId="22911ED6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Children in pairs ask each other from one room to another (use French name for rooms to practise vocab). Children verbally give directions. </w:t>
            </w:r>
          </w:p>
        </w:tc>
      </w:tr>
      <w:tr xmlns:wp14="http://schemas.microsoft.com/office/word/2010/wordml" w:rsidR="00B973BF" w:rsidTr="00B973BF" w14:paraId="6D0AF2CD" wp14:textId="77777777">
        <w:tc>
          <w:tcPr>
            <w:tcW w:w="1300" w:type="dxa"/>
          </w:tcPr>
          <w:p w:rsidR="00B973BF" w:rsidP="00B973BF" w:rsidRDefault="00B973BF" w14:paraId="5D369756" wp14:textId="77777777">
            <w:pPr>
              <w:jc w:val="center"/>
            </w:pPr>
            <w:r>
              <w:t>10</w:t>
            </w:r>
          </w:p>
        </w:tc>
        <w:tc>
          <w:tcPr>
            <w:tcW w:w="2800" w:type="dxa"/>
          </w:tcPr>
          <w:p w:rsidR="00B973BF" w:rsidP="00B973BF" w:rsidRDefault="00B973BF" w14:paraId="34C9FC78" wp14:textId="77777777">
            <w:pPr>
              <w:pStyle w:val="ListParagraph"/>
              <w:numPr>
                <w:ilvl w:val="0"/>
                <w:numId w:val="5"/>
              </w:numPr>
            </w:pPr>
            <w:r>
              <w:t>What do I like doing at school?</w:t>
            </w:r>
          </w:p>
        </w:tc>
        <w:tc>
          <w:tcPr>
            <w:tcW w:w="6356" w:type="dxa"/>
          </w:tcPr>
          <w:p w:rsidR="00B973BF" w:rsidP="00B973BF" w:rsidRDefault="00AC6727" w14:paraId="6834DC9F" wp14:textId="77777777">
            <w:pPr>
              <w:pStyle w:val="ListParagraph"/>
              <w:numPr>
                <w:ilvl w:val="0"/>
                <w:numId w:val="4"/>
              </w:numPr>
            </w:pPr>
            <w:r>
              <w:t xml:space="preserve">PowerPoint saved in folder- children will be asked to practise lots of verbs to know how to say what they like doing but are not expected to remember them all. </w:t>
            </w:r>
          </w:p>
        </w:tc>
      </w:tr>
      <w:tr xmlns:wp14="http://schemas.microsoft.com/office/word/2010/wordml" w:rsidR="00B973BF" w:rsidTr="00B973BF" w14:paraId="7055CB42" wp14:textId="77777777">
        <w:tc>
          <w:tcPr>
            <w:tcW w:w="1300" w:type="dxa"/>
          </w:tcPr>
          <w:p w:rsidR="00B973BF" w:rsidP="00B973BF" w:rsidRDefault="00B973BF" w14:paraId="4737E36C" wp14:textId="77777777">
            <w:pPr>
              <w:jc w:val="center"/>
            </w:pPr>
            <w:r>
              <w:t>11</w:t>
            </w:r>
          </w:p>
        </w:tc>
        <w:tc>
          <w:tcPr>
            <w:tcW w:w="2800" w:type="dxa"/>
          </w:tcPr>
          <w:p w:rsidR="00B973BF" w:rsidP="00B973BF" w:rsidRDefault="00B973BF" w14:paraId="0474BD04" wp14:textId="77777777">
            <w:pPr>
              <w:pStyle w:val="ListParagraph"/>
              <w:numPr>
                <w:ilvl w:val="0"/>
                <w:numId w:val="7"/>
              </w:numPr>
            </w:pPr>
            <w:r>
              <w:t>Say how I travel to school</w:t>
            </w:r>
          </w:p>
        </w:tc>
        <w:tc>
          <w:tcPr>
            <w:tcW w:w="6356" w:type="dxa"/>
          </w:tcPr>
          <w:p w:rsidR="00B973BF" w:rsidP="00AC6727" w:rsidRDefault="00AC6727" w14:paraId="07D6F471" wp14:textId="77777777">
            <w:pPr>
              <w:pStyle w:val="ListParagraph"/>
              <w:numPr>
                <w:ilvl w:val="0"/>
                <w:numId w:val="7"/>
              </w:numPr>
            </w:pPr>
            <w:r>
              <w:t xml:space="preserve">Unit C </w:t>
            </w:r>
            <w:proofErr w:type="gramStart"/>
            <w:r>
              <w:t>At</w:t>
            </w:r>
            <w:proofErr w:type="gramEnd"/>
            <w:r>
              <w:t xml:space="preserve"> School Lesson 1</w:t>
            </w:r>
          </w:p>
          <w:p w:rsidR="00AC6727" w:rsidP="00AC6727" w:rsidRDefault="00AC6727" w14:paraId="50B510C2" wp14:textId="77777777">
            <w:pPr>
              <w:pStyle w:val="ListParagraph"/>
              <w:ind w:left="360"/>
            </w:pPr>
            <w:r>
              <w:t xml:space="preserve">Present new vocabulary, </w:t>
            </w:r>
            <w:proofErr w:type="gramStart"/>
            <w:r>
              <w:t>Beat</w:t>
            </w:r>
            <w:proofErr w:type="gramEnd"/>
            <w:r>
              <w:t xml:space="preserve"> that Bee and use the question and answer. </w:t>
            </w:r>
          </w:p>
          <w:p w:rsidR="00AC6727" w:rsidP="00AC6727" w:rsidRDefault="00AC6727" w14:paraId="1A429A16" wp14:textId="77777777">
            <w:pPr>
              <w:pStyle w:val="ListParagraph"/>
              <w:ind w:left="360"/>
            </w:pPr>
            <w:r>
              <w:t xml:space="preserve">Children to practise the vocabulary by joining in with the song and learning the lyrics. </w:t>
            </w:r>
          </w:p>
        </w:tc>
      </w:tr>
      <w:tr xmlns:wp14="http://schemas.microsoft.com/office/word/2010/wordml" w:rsidR="00B973BF" w:rsidTr="00B973BF" w14:paraId="6527C352" wp14:textId="77777777">
        <w:tc>
          <w:tcPr>
            <w:tcW w:w="1300" w:type="dxa"/>
          </w:tcPr>
          <w:p w:rsidR="00B973BF" w:rsidP="00B973BF" w:rsidRDefault="00B973BF" w14:paraId="4B73E586" wp14:textId="77777777">
            <w:pPr>
              <w:jc w:val="center"/>
            </w:pPr>
            <w:r>
              <w:t>12</w:t>
            </w:r>
          </w:p>
        </w:tc>
        <w:tc>
          <w:tcPr>
            <w:tcW w:w="2800" w:type="dxa"/>
          </w:tcPr>
          <w:p w:rsidR="00B973BF" w:rsidP="00B973BF" w:rsidRDefault="00B973BF" w14:paraId="5BB2C0F5" wp14:textId="77777777">
            <w:pPr>
              <w:pStyle w:val="ListParagraph"/>
              <w:numPr>
                <w:ilvl w:val="0"/>
                <w:numId w:val="7"/>
              </w:numPr>
            </w:pPr>
            <w:r>
              <w:t xml:space="preserve">Unit assessment </w:t>
            </w:r>
          </w:p>
        </w:tc>
        <w:tc>
          <w:tcPr>
            <w:tcW w:w="6356" w:type="dxa"/>
          </w:tcPr>
          <w:p w:rsidR="00B973BF" w:rsidP="00B973BF" w:rsidRDefault="00B973BF" w14:paraId="6A05A809" wp14:textId="77777777">
            <w:pPr>
              <w:pStyle w:val="ListParagraph"/>
              <w:numPr>
                <w:ilvl w:val="0"/>
                <w:numId w:val="4"/>
              </w:numPr>
            </w:pPr>
          </w:p>
        </w:tc>
      </w:tr>
    </w:tbl>
    <w:p xmlns:wp14="http://schemas.microsoft.com/office/word/2010/wordml" w:rsidR="00C57251" w:rsidRDefault="00C57251" w14:paraId="5A39BBE3" wp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xmlns:wp14="http://schemas.microsoft.com/office/word/2010/wordml" w:rsidR="00264A38" w:rsidTr="00264A38" w14:paraId="32F61A70" wp14:textId="77777777">
        <w:tc>
          <w:tcPr>
            <w:tcW w:w="10456" w:type="dxa"/>
            <w:shd w:val="clear" w:color="auto" w:fill="BDD6EE" w:themeFill="accent1" w:themeFillTint="66"/>
          </w:tcPr>
          <w:p w:rsidR="00264A38" w:rsidRDefault="00264A38" w14:paraId="62BB7EBF" wp14:textId="77777777">
            <w:r>
              <w:t xml:space="preserve">Subject Knowledge Support </w:t>
            </w:r>
          </w:p>
        </w:tc>
      </w:tr>
      <w:tr xmlns:wp14="http://schemas.microsoft.com/office/word/2010/wordml" w:rsidR="00264A38" w:rsidTr="00264A38" w14:paraId="553A30CE" wp14:textId="77777777">
        <w:tc>
          <w:tcPr>
            <w:tcW w:w="10456" w:type="dxa"/>
          </w:tcPr>
          <w:p w:rsidRPr="00AC6727" w:rsidR="00DE6CB2" w:rsidP="00AC6727" w:rsidRDefault="00AC6727" w14:paraId="2DDB54D4" wp14:textId="77777777">
            <w:pPr>
              <w:pStyle w:val="ListParagraph"/>
              <w:numPr>
                <w:ilvl w:val="0"/>
                <w:numId w:val="7"/>
              </w:numPr>
            </w:pPr>
            <w:r w:rsidRPr="00412E50">
              <w:rPr>
                <w:sz w:val="20"/>
                <w:szCs w:val="20"/>
              </w:rPr>
              <w:t>“</w:t>
            </w:r>
            <w:r w:rsidRPr="00412E50">
              <w:rPr>
                <w:i/>
                <w:sz w:val="20"/>
                <w:szCs w:val="20"/>
              </w:rPr>
              <w:t xml:space="preserve">Je </w:t>
            </w:r>
            <w:proofErr w:type="spellStart"/>
            <w:r w:rsidRPr="00412E50">
              <w:rPr>
                <w:i/>
                <w:sz w:val="20"/>
                <w:szCs w:val="20"/>
              </w:rPr>
              <w:t>vais</w:t>
            </w:r>
            <w:proofErr w:type="spellEnd"/>
            <w:r w:rsidRPr="00412E50">
              <w:rPr>
                <w:i/>
                <w:sz w:val="20"/>
                <w:szCs w:val="20"/>
              </w:rPr>
              <w:t>…</w:t>
            </w:r>
            <w:r w:rsidRPr="00412E50">
              <w:rPr>
                <w:sz w:val="20"/>
                <w:szCs w:val="20"/>
              </w:rPr>
              <w:t>” comes from the irregular verb “</w:t>
            </w:r>
            <w:proofErr w:type="spellStart"/>
            <w:r w:rsidRPr="00412E50">
              <w:rPr>
                <w:i/>
                <w:sz w:val="20"/>
                <w:szCs w:val="20"/>
              </w:rPr>
              <w:t>aller</w:t>
            </w:r>
            <w:proofErr w:type="spellEnd"/>
            <w:r w:rsidRPr="00412E50">
              <w:rPr>
                <w:sz w:val="20"/>
                <w:szCs w:val="20"/>
              </w:rPr>
              <w:t>” (</w:t>
            </w:r>
            <w:r>
              <w:rPr>
                <w:sz w:val="20"/>
                <w:szCs w:val="20"/>
              </w:rPr>
              <w:t>“</w:t>
            </w:r>
            <w:r w:rsidRPr="00412E50">
              <w:rPr>
                <w:sz w:val="20"/>
                <w:szCs w:val="20"/>
              </w:rPr>
              <w:t>to go</w:t>
            </w:r>
            <w:r>
              <w:rPr>
                <w:sz w:val="20"/>
                <w:szCs w:val="20"/>
              </w:rPr>
              <w:t>”</w:t>
            </w:r>
            <w:r w:rsidRPr="00412E50">
              <w:rPr>
                <w:sz w:val="20"/>
                <w:szCs w:val="20"/>
              </w:rPr>
              <w:t>).   Irregular verbs don’t follow a standard conjugation pattern, so pay particular attention to its form</w:t>
            </w:r>
          </w:p>
          <w:p w:rsidRPr="00412E50" w:rsidR="00AC6727" w:rsidP="00AC6727" w:rsidRDefault="00AC6727" w14:paraId="2738DC0F" wp14:textId="777777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412E50">
              <w:rPr>
                <w:sz w:val="20"/>
                <w:szCs w:val="20"/>
              </w:rPr>
              <w:t>“</w:t>
            </w:r>
            <w:proofErr w:type="spellStart"/>
            <w:r>
              <w:rPr>
                <w:i/>
                <w:sz w:val="20"/>
                <w:szCs w:val="20"/>
              </w:rPr>
              <w:t>L</w:t>
            </w:r>
            <w:r w:rsidRPr="00412E50">
              <w:rPr>
                <w:i/>
                <w:sz w:val="20"/>
                <w:szCs w:val="20"/>
              </w:rPr>
              <w:t>’école</w:t>
            </w:r>
            <w:proofErr w:type="spellEnd"/>
            <w:r w:rsidRPr="00412E50">
              <w:rPr>
                <w:sz w:val="20"/>
                <w:szCs w:val="20"/>
              </w:rPr>
              <w:t xml:space="preserve">” is a feminine word. </w:t>
            </w:r>
          </w:p>
          <w:p w:rsidR="00AC6727" w:rsidP="00AC6727" w:rsidRDefault="00AC6727" w14:paraId="078A1074" wp14:textId="777777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 w:rsidRPr="00A5259D">
              <w:rPr>
                <w:sz w:val="20"/>
                <w:szCs w:val="20"/>
                <w:lang w:val="fr-FR"/>
              </w:rPr>
              <w:t>“</w:t>
            </w:r>
            <w:r>
              <w:rPr>
                <w:i/>
                <w:sz w:val="20"/>
                <w:szCs w:val="20"/>
                <w:lang w:val="fr-FR"/>
              </w:rPr>
              <w:t>L</w:t>
            </w:r>
            <w:r w:rsidRPr="00A5259D">
              <w:rPr>
                <w:i/>
                <w:sz w:val="20"/>
                <w:szCs w:val="20"/>
                <w:lang w:val="fr-FR"/>
              </w:rPr>
              <w:t>es mathématiques</w:t>
            </w:r>
            <w:r w:rsidRPr="00A5259D">
              <w:rPr>
                <w:sz w:val="20"/>
                <w:szCs w:val="20"/>
                <w:lang w:val="fr-FR"/>
              </w:rPr>
              <w:t>” and “</w:t>
            </w:r>
            <w:r w:rsidRPr="00A5259D">
              <w:rPr>
                <w:i/>
                <w:sz w:val="20"/>
                <w:szCs w:val="20"/>
                <w:lang w:val="fr-FR"/>
              </w:rPr>
              <w:t>les sciences</w:t>
            </w:r>
            <w:r w:rsidRPr="00A5259D">
              <w:rPr>
                <w:sz w:val="20"/>
                <w:szCs w:val="20"/>
                <w:lang w:val="fr-FR"/>
              </w:rPr>
              <w:t xml:space="preserve">” are plural </w:t>
            </w:r>
            <w:proofErr w:type="spellStart"/>
            <w:r w:rsidRPr="00A5259D">
              <w:rPr>
                <w:sz w:val="20"/>
                <w:szCs w:val="20"/>
                <w:lang w:val="fr-FR"/>
              </w:rPr>
              <w:t>nouns</w:t>
            </w:r>
            <w:proofErr w:type="spellEnd"/>
            <w:r w:rsidRPr="00A5259D">
              <w:rPr>
                <w:sz w:val="20"/>
                <w:szCs w:val="20"/>
                <w:lang w:val="fr-FR"/>
              </w:rPr>
              <w:t xml:space="preserve">.  </w:t>
            </w:r>
            <w:r w:rsidRPr="00343740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his means their article</w:t>
            </w:r>
            <w:r w:rsidRPr="00343740">
              <w:rPr>
                <w:sz w:val="20"/>
                <w:szCs w:val="20"/>
              </w:rPr>
              <w:t xml:space="preserve"> is “</w:t>
            </w:r>
            <w:r w:rsidRPr="00340E91">
              <w:rPr>
                <w:i/>
                <w:sz w:val="20"/>
                <w:szCs w:val="20"/>
              </w:rPr>
              <w:t>les</w:t>
            </w:r>
            <w:r w:rsidRPr="00343740"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</w:rPr>
              <w:t xml:space="preserve"> rather than “</w:t>
            </w:r>
            <w:r w:rsidRPr="00340E91">
              <w:rPr>
                <w:i/>
                <w:sz w:val="20"/>
                <w:szCs w:val="20"/>
              </w:rPr>
              <w:t>le/l’/la</w:t>
            </w:r>
            <w:r>
              <w:rPr>
                <w:sz w:val="20"/>
                <w:szCs w:val="20"/>
              </w:rPr>
              <w:t>” used with singular nouns</w:t>
            </w:r>
            <w:r w:rsidRPr="00343740">
              <w:rPr>
                <w:sz w:val="20"/>
                <w:szCs w:val="20"/>
              </w:rPr>
              <w:t>.</w:t>
            </w:r>
          </w:p>
          <w:p w:rsidR="00AC6727" w:rsidP="00AC6727" w:rsidRDefault="00AC6727" w14:paraId="47A99214" wp14:textId="77777777">
            <w:pPr>
              <w:pStyle w:val="ListParagraph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proofErr w:type="spellStart"/>
            <w:r>
              <w:rPr>
                <w:i/>
                <w:sz w:val="20"/>
                <w:szCs w:val="20"/>
              </w:rPr>
              <w:t>C</w:t>
            </w:r>
            <w:r w:rsidRPr="00FD7F1C">
              <w:rPr>
                <w:i/>
                <w:sz w:val="20"/>
                <w:szCs w:val="20"/>
              </w:rPr>
              <w:t>’est</w:t>
            </w:r>
            <w:proofErr w:type="spellEnd"/>
            <w:r>
              <w:rPr>
                <w:sz w:val="20"/>
                <w:szCs w:val="20"/>
              </w:rPr>
              <w:t>” (and not “</w:t>
            </w:r>
            <w:proofErr w:type="spellStart"/>
            <w:r w:rsidRPr="00FD7F1C">
              <w:rPr>
                <w:i/>
                <w:sz w:val="20"/>
                <w:szCs w:val="20"/>
              </w:rPr>
              <w:t>ce</w:t>
            </w:r>
            <w:proofErr w:type="spellEnd"/>
            <w:r w:rsidRPr="00FD7F1C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FD7F1C">
              <w:rPr>
                <w:i/>
                <w:sz w:val="20"/>
                <w:szCs w:val="20"/>
              </w:rPr>
              <w:t>sont</w:t>
            </w:r>
            <w:proofErr w:type="spellEnd"/>
            <w:r>
              <w:rPr>
                <w:sz w:val="20"/>
                <w:szCs w:val="20"/>
              </w:rPr>
              <w:t>”) is used with all of the subjects in this conversation, even if they’re plural (e.g. “</w:t>
            </w:r>
            <w:r w:rsidRPr="00FD7F1C">
              <w:rPr>
                <w:i/>
                <w:sz w:val="20"/>
                <w:szCs w:val="20"/>
              </w:rPr>
              <w:t xml:space="preserve">les </w:t>
            </w:r>
            <w:proofErr w:type="spellStart"/>
            <w:r w:rsidRPr="00FD7F1C">
              <w:rPr>
                <w:i/>
                <w:sz w:val="20"/>
                <w:szCs w:val="20"/>
              </w:rPr>
              <w:t>mathématiques</w:t>
            </w:r>
            <w:proofErr w:type="spellEnd"/>
            <w:r>
              <w:rPr>
                <w:sz w:val="20"/>
                <w:szCs w:val="20"/>
              </w:rPr>
              <w:t>”) this is because it agrees with “</w:t>
            </w:r>
            <w:r w:rsidRPr="00FD7F1C">
              <w:rPr>
                <w:i/>
                <w:sz w:val="20"/>
                <w:szCs w:val="20"/>
              </w:rPr>
              <w:t>ma matière</w:t>
            </w:r>
            <w:r>
              <w:rPr>
                <w:sz w:val="20"/>
                <w:szCs w:val="20"/>
              </w:rPr>
              <w:t>” which is singular.</w:t>
            </w:r>
          </w:p>
          <w:p w:rsidR="00AC6727" w:rsidP="00AC6727" w:rsidRDefault="00AC6727" w14:paraId="41C8F396" wp14:textId="77777777"/>
        </w:tc>
      </w:tr>
      <w:tr xmlns:wp14="http://schemas.microsoft.com/office/word/2010/wordml" w:rsidR="00264A38" w:rsidTr="00264A38" w14:paraId="28DDC849" wp14:textId="77777777">
        <w:tc>
          <w:tcPr>
            <w:tcW w:w="10456" w:type="dxa"/>
            <w:shd w:val="clear" w:color="auto" w:fill="BDD6EE" w:themeFill="accent1" w:themeFillTint="66"/>
          </w:tcPr>
          <w:p w:rsidR="00264A38" w:rsidRDefault="00264A38" w14:paraId="2F6937E7" wp14:textId="77777777">
            <w:r>
              <w:t xml:space="preserve">Evaluation </w:t>
            </w:r>
          </w:p>
        </w:tc>
      </w:tr>
      <w:tr xmlns:wp14="http://schemas.microsoft.com/office/word/2010/wordml" w:rsidR="00264A38" w:rsidTr="00264A38" w14:paraId="72A3D3EC" wp14:textId="77777777">
        <w:tc>
          <w:tcPr>
            <w:tcW w:w="10456" w:type="dxa"/>
          </w:tcPr>
          <w:p w:rsidR="00264A38" w:rsidRDefault="00264A38" w14:paraId="0D0B940D" wp14:textId="77777777"/>
        </w:tc>
      </w:tr>
    </w:tbl>
    <w:p xmlns:wp14="http://schemas.microsoft.com/office/word/2010/wordml" w:rsidRPr="00C57251" w:rsidR="00264A38" w:rsidRDefault="00264A38" w14:paraId="0E27B00A" wp14:textId="77777777"/>
    <w:sectPr w:rsidRPr="00C57251" w:rsidR="00264A38" w:rsidSect="00C57251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3C9A427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40E0E38"/>
    <w:multiLevelType w:val="hybridMultilevel"/>
    <w:tmpl w:val="A5C2B2F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69D47FD"/>
    <w:multiLevelType w:val="hybridMultilevel"/>
    <w:tmpl w:val="E93672FC"/>
    <w:lvl w:ilvl="0" w:tplc="8D1A9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6B229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8384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B04A7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A3767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3848A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DCE6E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57E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2D78E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490911C6"/>
    <w:multiLevelType w:val="hybridMultilevel"/>
    <w:tmpl w:val="36048F1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A231E2"/>
    <w:multiLevelType w:val="hybridMultilevel"/>
    <w:tmpl w:val="6EE0E524"/>
    <w:lvl w:ilvl="0" w:tplc="966C2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036E01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0B6C85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0AA6A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EBC45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D8EF5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E7CAF6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79260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54689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7" w15:restartNumberingAfterBreak="0">
    <w:nsid w:val="5AA82852"/>
    <w:multiLevelType w:val="hybridMultilevel"/>
    <w:tmpl w:val="C55E524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6C106A25"/>
    <w:multiLevelType w:val="hybridMultilevel"/>
    <w:tmpl w:val="6D0005B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77E852FF"/>
    <w:multiLevelType w:val="hybridMultilevel"/>
    <w:tmpl w:val="A6B62FA2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2"/>
  </w:num>
  <w:num w:numId="5">
    <w:abstractNumId w:val="0"/>
  </w:num>
  <w:num w:numId="6">
    <w:abstractNumId w:val="8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  <w:num w:numId="1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2577E5"/>
    <w:rsid w:val="00264A38"/>
    <w:rsid w:val="0030384D"/>
    <w:rsid w:val="00376ADD"/>
    <w:rsid w:val="003C4736"/>
    <w:rsid w:val="004B1949"/>
    <w:rsid w:val="004B5B1C"/>
    <w:rsid w:val="004F3085"/>
    <w:rsid w:val="005A2F1E"/>
    <w:rsid w:val="007B02CF"/>
    <w:rsid w:val="007C040D"/>
    <w:rsid w:val="007C61A0"/>
    <w:rsid w:val="008203D5"/>
    <w:rsid w:val="00826DB8"/>
    <w:rsid w:val="008849E9"/>
    <w:rsid w:val="008C0B80"/>
    <w:rsid w:val="00AC6727"/>
    <w:rsid w:val="00B16B37"/>
    <w:rsid w:val="00B535E2"/>
    <w:rsid w:val="00B8337A"/>
    <w:rsid w:val="00B973BF"/>
    <w:rsid w:val="00C20655"/>
    <w:rsid w:val="00C57251"/>
    <w:rsid w:val="00CA3DB1"/>
    <w:rsid w:val="00D4529A"/>
    <w:rsid w:val="00D976CA"/>
    <w:rsid w:val="00DE6CB2"/>
    <w:rsid w:val="00E70A5D"/>
    <w:rsid w:val="00F65FCB"/>
    <w:rsid w:val="00F82A42"/>
    <w:rsid w:val="6A35FF0B"/>
    <w:rsid w:val="7854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0D24C"/>
  <w15:chartTrackingRefBased/>
  <w15:docId w15:val="{04426F65-650D-463D-8445-EB43F55E422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B5B1C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styleId="TableParagraph" w:customStyle="1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hAnsi="Roboto" w:eastAsia="Roboto" w:cs="Roboto"/>
      <w:lang w:val="en-US"/>
    </w:rPr>
  </w:style>
  <w:style w:type="paragraph" w:styleId="NoSpacing">
    <w:name w:val="No Spacing"/>
    <w:uiPriority w:val="1"/>
    <w:qFormat/>
    <w:rsid w:val="008203D5"/>
    <w:pPr>
      <w:spacing w:after="0" w:line="240" w:lineRule="auto"/>
    </w:pPr>
    <w:rPr>
      <w:rFonts w:ascii="Calibri" w:hAnsi="Calibri"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3D5"/>
    <w:pPr>
      <w:spacing w:after="0" w:line="240" w:lineRule="auto"/>
    </w:pPr>
    <w:rPr>
      <w:rFonts w:ascii="Tahoma" w:hAnsi="Tahoma" w:eastAsia="Calibri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203D5"/>
    <w:rPr>
      <w:rFonts w:ascii="Tahoma" w:hAnsi="Tahoma" w:eastAsia="Calibri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4B5B1C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ztplmc" w:customStyle="1">
    <w:name w:val="ztplmc"/>
    <w:basedOn w:val="DefaultParagraphFont"/>
    <w:rsid w:val="004B5B1C"/>
  </w:style>
  <w:style w:type="character" w:styleId="material-icons-extended" w:customStyle="1">
    <w:name w:val="material-icons-extended"/>
    <w:basedOn w:val="DefaultParagraphFont"/>
    <w:rsid w:val="004B5B1C"/>
  </w:style>
  <w:style w:type="character" w:styleId="q4iawc" w:customStyle="1">
    <w:name w:val="q4iawc"/>
    <w:basedOn w:val="DefaultParagraphFont"/>
    <w:rsid w:val="004B5B1C"/>
  </w:style>
  <w:style w:type="character" w:styleId="Hyperlink">
    <w:name w:val="Hyperlink"/>
    <w:basedOn w:val="DefaultParagraphFont"/>
    <w:uiPriority w:val="99"/>
    <w:unhideWhenUsed/>
    <w:rsid w:val="004B5B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B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73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745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9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2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www.bbc.co.uk/bitesize/topics/z6d98xs/articles/z9c4f82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youtube.com/watch?v=3zRAjXA8uJg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12921D67-6B5F-4994-AA81-3C1C8FC4F5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54CD87-F8B0-4A39-B2FF-47173111DE4B}"/>
</file>

<file path=customXml/itemProps3.xml><?xml version="1.0" encoding="utf-8"?>
<ds:datastoreItem xmlns:ds="http://schemas.openxmlformats.org/officeDocument/2006/customXml" ds:itemID="{4F10FCCD-6495-4791-872B-08D828909284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sharries</dc:creator>
  <keywords/>
  <dc:description/>
  <lastModifiedBy>Nicole Robertson</lastModifiedBy>
  <revision>14</revision>
  <dcterms:created xsi:type="dcterms:W3CDTF">2022-06-18T19:26:00.0000000Z</dcterms:created>
  <dcterms:modified xsi:type="dcterms:W3CDTF">2026-06-16T07:11:19.9325268Z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