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58C0" w:rsidRDefault="00C57251" w:rsidP="00C57251">
      <w:pPr>
        <w:rPr>
          <w:b/>
          <w:u w:val="single"/>
        </w:rPr>
      </w:pPr>
      <w:r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424</wp:posOffset>
            </wp:positionV>
            <wp:extent cx="2437977" cy="801090"/>
            <wp:effectExtent l="0" t="0" r="635" b="0"/>
            <wp:wrapTight wrapText="bothSides">
              <wp:wrapPolygon edited="0">
                <wp:start x="0" y="0"/>
                <wp:lineTo x="0" y="21069"/>
                <wp:lineTo x="21437" y="21069"/>
                <wp:lineTo x="21437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nal-brand-strap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7977" cy="801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u w:val="single"/>
        </w:rPr>
        <w:t>Subject Unit Plan</w:t>
      </w:r>
    </w:p>
    <w:p w:rsidR="00C57251" w:rsidRPr="00C57251" w:rsidRDefault="00C57251">
      <w:pPr>
        <w:rPr>
          <w:b/>
        </w:rPr>
      </w:pPr>
      <w:r w:rsidRPr="00C57251">
        <w:rPr>
          <w:b/>
        </w:rPr>
        <w:t>Subject:</w:t>
      </w:r>
      <w:r w:rsidR="009A51DB">
        <w:rPr>
          <w:b/>
        </w:rPr>
        <w:t xml:space="preserve"> Science </w:t>
      </w:r>
    </w:p>
    <w:p w:rsidR="00C57251" w:rsidRPr="00C57251" w:rsidRDefault="00C57251">
      <w:pPr>
        <w:rPr>
          <w:b/>
        </w:rPr>
      </w:pPr>
      <w:r w:rsidRPr="00C57251">
        <w:rPr>
          <w:b/>
        </w:rPr>
        <w:t>Unit:</w:t>
      </w:r>
      <w:r w:rsidR="00264A38">
        <w:rPr>
          <w:b/>
        </w:rPr>
        <w:t xml:space="preserve"> </w:t>
      </w:r>
      <w:r w:rsidR="00E3238C">
        <w:rPr>
          <w:b/>
        </w:rPr>
        <w:t xml:space="preserve">Seasonal change </w:t>
      </w:r>
    </w:p>
    <w:p w:rsidR="00C57251" w:rsidRDefault="00C57251">
      <w:pPr>
        <w:rPr>
          <w:b/>
        </w:rPr>
      </w:pPr>
      <w:r w:rsidRPr="00C57251">
        <w:rPr>
          <w:b/>
        </w:rPr>
        <w:t xml:space="preserve">Year Group: </w:t>
      </w:r>
      <w:r w:rsidR="00E73691">
        <w:rPr>
          <w:b/>
        </w:rPr>
        <w:t>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16"/>
      </w:tblGrid>
      <w:tr w:rsidR="00C57251" w:rsidTr="00E872B0">
        <w:trPr>
          <w:trHeight w:val="1170"/>
        </w:trPr>
        <w:tc>
          <w:tcPr>
            <w:tcW w:w="10416" w:type="dxa"/>
          </w:tcPr>
          <w:p w:rsidR="00C57251" w:rsidRDefault="00C57251" w:rsidP="00DB6250">
            <w:r>
              <w:t>Overview of Unit:</w:t>
            </w:r>
          </w:p>
          <w:p w:rsidR="00E3238C" w:rsidRPr="00E3238C" w:rsidRDefault="00E3238C" w:rsidP="00E3238C">
            <w:pPr>
              <w:pStyle w:val="paragraph"/>
              <w:numPr>
                <w:ilvl w:val="0"/>
                <w:numId w:val="19"/>
              </w:numPr>
              <w:spacing w:before="0" w:beforeAutospacing="0" w:after="0" w:afterAutospacing="0"/>
              <w:ind w:left="0" w:firstLine="0"/>
              <w:textAlignment w:val="baseline"/>
              <w:rPr>
                <w:rFonts w:asciiTheme="minorHAnsi" w:hAnsiTheme="minorHAnsi" w:cstheme="minorHAnsi"/>
              </w:rPr>
            </w:pPr>
            <w:r w:rsidRPr="00E3238C">
              <w:rPr>
                <w:rStyle w:val="normaltextrun"/>
                <w:rFonts w:asciiTheme="minorHAnsi" w:hAnsiTheme="minorHAnsi" w:cstheme="minorHAnsi"/>
                <w:color w:val="000000"/>
              </w:rPr>
              <w:t>Observe changes across the four seasons. </w:t>
            </w:r>
            <w:r w:rsidRPr="00E3238C">
              <w:rPr>
                <w:rStyle w:val="eop"/>
                <w:rFonts w:asciiTheme="minorHAnsi" w:hAnsiTheme="minorHAnsi" w:cstheme="minorHAnsi"/>
                <w:color w:val="000000"/>
              </w:rPr>
              <w:t> </w:t>
            </w:r>
          </w:p>
          <w:p w:rsidR="00E3238C" w:rsidRPr="00E3238C" w:rsidRDefault="00E3238C" w:rsidP="00E3238C">
            <w:pPr>
              <w:pStyle w:val="paragraph"/>
              <w:numPr>
                <w:ilvl w:val="0"/>
                <w:numId w:val="19"/>
              </w:numPr>
              <w:spacing w:before="0" w:beforeAutospacing="0" w:after="0" w:afterAutospacing="0"/>
              <w:ind w:left="0" w:firstLine="0"/>
              <w:textAlignment w:val="baseline"/>
              <w:rPr>
                <w:rFonts w:asciiTheme="minorHAnsi" w:hAnsiTheme="minorHAnsi" w:cstheme="minorHAnsi"/>
              </w:rPr>
            </w:pPr>
            <w:r w:rsidRPr="00E3238C">
              <w:rPr>
                <w:rStyle w:val="normaltextrun"/>
                <w:rFonts w:asciiTheme="minorHAnsi" w:hAnsiTheme="minorHAnsi" w:cstheme="minorHAnsi"/>
                <w:color w:val="000000"/>
              </w:rPr>
              <w:t>Observe and describe weather associated with the seasons and how day length varies. </w:t>
            </w:r>
            <w:r w:rsidRPr="00E3238C">
              <w:rPr>
                <w:rStyle w:val="eop"/>
                <w:rFonts w:asciiTheme="minorHAnsi" w:hAnsiTheme="minorHAnsi" w:cstheme="minorHAnsi"/>
                <w:color w:val="000000"/>
              </w:rPr>
              <w:t> </w:t>
            </w:r>
          </w:p>
          <w:p w:rsidR="009A51DB" w:rsidRPr="0013041C" w:rsidRDefault="009A51DB" w:rsidP="00E872B0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E872B0" w:rsidTr="00AF5FB7">
        <w:trPr>
          <w:trHeight w:val="2076"/>
        </w:trPr>
        <w:tc>
          <w:tcPr>
            <w:tcW w:w="10416" w:type="dxa"/>
          </w:tcPr>
          <w:p w:rsidR="00E872B0" w:rsidRDefault="00E872B0" w:rsidP="00DB6250">
            <w:r>
              <w:t>Scientific enquiry:</w:t>
            </w:r>
          </w:p>
          <w:p w:rsidR="00E872B0" w:rsidRDefault="00E872B0" w:rsidP="00DB6250"/>
          <w:p w:rsidR="00E872B0" w:rsidRDefault="00E872B0" w:rsidP="00DB6250">
            <w:r>
              <w:t xml:space="preserve">Investigation question: </w:t>
            </w:r>
            <w:r w:rsidRPr="00E872B0">
              <w:rPr>
                <w:b/>
              </w:rPr>
              <w:t>Pattern seeking</w:t>
            </w:r>
          </w:p>
          <w:p w:rsidR="00E872B0" w:rsidRDefault="00E872B0" w:rsidP="00E872B0">
            <w:r w:rsidRPr="00E872B0">
              <w:t>How does the length of daylight in a day change throughout the year</w:t>
            </w:r>
            <w:r>
              <w:t>?</w:t>
            </w:r>
          </w:p>
          <w:p w:rsidR="00E872B0" w:rsidRDefault="00E872B0" w:rsidP="00E872B0"/>
          <w:p w:rsidR="00E872B0" w:rsidRDefault="00E872B0" w:rsidP="00E872B0">
            <w:r w:rsidRPr="00E872B0">
              <w:t xml:space="preserve">Investigation question: </w:t>
            </w:r>
            <w:r w:rsidRPr="00E872B0">
              <w:rPr>
                <w:b/>
              </w:rPr>
              <w:t>Observing over time</w:t>
            </w:r>
          </w:p>
          <w:p w:rsidR="00E872B0" w:rsidRDefault="00E872B0" w:rsidP="00E872B0">
            <w:r w:rsidRPr="00E872B0">
              <w:t>What h</w:t>
            </w:r>
            <w:r>
              <w:t>appens to trees in each season?</w:t>
            </w:r>
          </w:p>
          <w:p w:rsidR="00E872B0" w:rsidRDefault="00E872B0" w:rsidP="00E872B0"/>
          <w:p w:rsidR="00E872B0" w:rsidRDefault="00E872B0" w:rsidP="00E872B0">
            <w:r>
              <w:t xml:space="preserve">Investigation question: </w:t>
            </w:r>
            <w:r w:rsidRPr="00E872B0">
              <w:rPr>
                <w:b/>
              </w:rPr>
              <w:t>Observing over time</w:t>
            </w:r>
          </w:p>
          <w:p w:rsidR="00E872B0" w:rsidRDefault="00E872B0" w:rsidP="00E872B0">
            <w:r w:rsidRPr="00E872B0">
              <w:t>How do habitats change over the seasons?</w:t>
            </w:r>
          </w:p>
          <w:p w:rsidR="00BE4D15" w:rsidRDefault="00BE4D15" w:rsidP="00E872B0">
            <w:bookmarkStart w:id="0" w:name="_GoBack"/>
            <w:bookmarkEnd w:id="0"/>
          </w:p>
        </w:tc>
      </w:tr>
    </w:tbl>
    <w:p w:rsidR="00C57251" w:rsidRDefault="00C5725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4451"/>
        <w:gridCol w:w="4309"/>
      </w:tblGrid>
      <w:tr w:rsidR="003C4736" w:rsidTr="00E872B0">
        <w:tc>
          <w:tcPr>
            <w:tcW w:w="1696" w:type="dxa"/>
            <w:shd w:val="clear" w:color="auto" w:fill="BDD6EE" w:themeFill="accent1" w:themeFillTint="66"/>
            <w:vAlign w:val="center"/>
          </w:tcPr>
          <w:p w:rsidR="00C57251" w:rsidRDefault="00264A38" w:rsidP="00264A38">
            <w:pPr>
              <w:jc w:val="center"/>
            </w:pPr>
            <w:r>
              <w:t>Session number</w:t>
            </w:r>
          </w:p>
        </w:tc>
        <w:tc>
          <w:tcPr>
            <w:tcW w:w="4451" w:type="dxa"/>
            <w:shd w:val="clear" w:color="auto" w:fill="BDD6EE" w:themeFill="accent1" w:themeFillTint="66"/>
            <w:vAlign w:val="center"/>
          </w:tcPr>
          <w:p w:rsidR="00C57251" w:rsidRDefault="00264A38" w:rsidP="00C57251">
            <w:pPr>
              <w:jc w:val="center"/>
            </w:pPr>
            <w:r>
              <w:t>Sequenced learning points</w:t>
            </w:r>
          </w:p>
        </w:tc>
        <w:tc>
          <w:tcPr>
            <w:tcW w:w="4309" w:type="dxa"/>
            <w:shd w:val="clear" w:color="auto" w:fill="BDD6EE" w:themeFill="accent1" w:themeFillTint="66"/>
            <w:vAlign w:val="center"/>
          </w:tcPr>
          <w:p w:rsidR="00C57251" w:rsidRDefault="00264A38" w:rsidP="00C57251">
            <w:pPr>
              <w:jc w:val="center"/>
            </w:pPr>
            <w:r>
              <w:t xml:space="preserve">Activities </w:t>
            </w:r>
          </w:p>
        </w:tc>
      </w:tr>
      <w:tr w:rsidR="003C4736" w:rsidTr="00E872B0">
        <w:tc>
          <w:tcPr>
            <w:tcW w:w="1696" w:type="dxa"/>
          </w:tcPr>
          <w:p w:rsidR="00C57251" w:rsidRDefault="00264A38" w:rsidP="003C4736">
            <w:pPr>
              <w:jc w:val="center"/>
            </w:pPr>
            <w:r>
              <w:t>1</w:t>
            </w:r>
          </w:p>
        </w:tc>
        <w:tc>
          <w:tcPr>
            <w:tcW w:w="4451" w:type="dxa"/>
          </w:tcPr>
          <w:p w:rsidR="003C4736" w:rsidRPr="0090709B" w:rsidRDefault="0090709B" w:rsidP="003C4736">
            <w:pPr>
              <w:pStyle w:val="ListParagraph"/>
              <w:numPr>
                <w:ilvl w:val="0"/>
                <w:numId w:val="1"/>
              </w:numPr>
            </w:pPr>
            <w:r w:rsidRPr="0090709B">
              <w:t>Introduce the 4 seasons and name.</w:t>
            </w:r>
          </w:p>
          <w:p w:rsidR="0090709B" w:rsidRPr="0090709B" w:rsidRDefault="0090709B" w:rsidP="003C4736">
            <w:pPr>
              <w:pStyle w:val="ListParagraph"/>
              <w:numPr>
                <w:ilvl w:val="0"/>
                <w:numId w:val="1"/>
              </w:numPr>
            </w:pPr>
            <w:r w:rsidRPr="0090709B">
              <w:t xml:space="preserve">Discuss main features of each season </w:t>
            </w:r>
          </w:p>
        </w:tc>
        <w:tc>
          <w:tcPr>
            <w:tcW w:w="4309" w:type="dxa"/>
          </w:tcPr>
          <w:p w:rsidR="00C57251" w:rsidRPr="0090709B" w:rsidRDefault="00BE4D15" w:rsidP="003C4736">
            <w:pPr>
              <w:pStyle w:val="ListParagraph"/>
              <w:numPr>
                <w:ilvl w:val="0"/>
                <w:numId w:val="1"/>
              </w:numPr>
            </w:pPr>
            <w:hyperlink r:id="rId6" w:tgtFrame="_blank" w:history="1">
              <w:r w:rsidR="0090709B" w:rsidRPr="0090709B">
                <w:rPr>
                  <w:rStyle w:val="normaltextrun"/>
                  <w:rFonts w:ascii="Calibri" w:hAnsi="Calibri" w:cs="Calibri"/>
                  <w:position w:val="1"/>
                  <w:u w:val="single"/>
                  <w:shd w:val="clear" w:color="auto" w:fill="EDEBE9"/>
                </w:rPr>
                <w:t>Seasonal changes - Year 1/2 - P2/3 - Science Collection - Home </w:t>
              </w:r>
            </w:hyperlink>
            <w:hyperlink r:id="rId7" w:tgtFrame="_blank" w:history="1">
              <w:r w:rsidR="0090709B" w:rsidRPr="0090709B">
                <w:rPr>
                  <w:rStyle w:val="normaltextrun"/>
                  <w:rFonts w:ascii="Calibri" w:hAnsi="Calibri" w:cs="Calibri"/>
                  <w:position w:val="1"/>
                  <w:u w:val="single"/>
                  <w:shd w:val="clear" w:color="auto" w:fill="EDEBE9"/>
                </w:rPr>
                <w:t>Learning with BBC Bitesize - BBC Bitesize</w:t>
              </w:r>
            </w:hyperlink>
          </w:p>
          <w:p w:rsidR="0090709B" w:rsidRPr="0090709B" w:rsidRDefault="0090709B" w:rsidP="0090709B"/>
        </w:tc>
      </w:tr>
      <w:tr w:rsidR="003C4736" w:rsidTr="00E872B0">
        <w:tc>
          <w:tcPr>
            <w:tcW w:w="1696" w:type="dxa"/>
          </w:tcPr>
          <w:p w:rsidR="00C57251" w:rsidRDefault="00264A38" w:rsidP="003C4736">
            <w:pPr>
              <w:jc w:val="center"/>
            </w:pPr>
            <w:r>
              <w:t>2</w:t>
            </w:r>
          </w:p>
        </w:tc>
        <w:tc>
          <w:tcPr>
            <w:tcW w:w="4451" w:type="dxa"/>
          </w:tcPr>
          <w:p w:rsidR="003C4736" w:rsidRPr="0090709B" w:rsidRDefault="0090709B" w:rsidP="003C4736">
            <w:pPr>
              <w:pStyle w:val="ListParagraph"/>
              <w:numPr>
                <w:ilvl w:val="0"/>
                <w:numId w:val="2"/>
              </w:numPr>
            </w:pPr>
            <w:r>
              <w:t xml:space="preserve">Observe the local environment in the autumn season  </w:t>
            </w:r>
          </w:p>
        </w:tc>
        <w:tc>
          <w:tcPr>
            <w:tcW w:w="4309" w:type="dxa"/>
          </w:tcPr>
          <w:p w:rsidR="00DB6250" w:rsidRPr="0090709B" w:rsidRDefault="0090709B" w:rsidP="003C4736">
            <w:pPr>
              <w:pStyle w:val="ListParagraph"/>
              <w:numPr>
                <w:ilvl w:val="0"/>
                <w:numId w:val="2"/>
              </w:numPr>
            </w:pPr>
            <w:r w:rsidRPr="0090709B">
              <w:t>Autumn walk</w:t>
            </w:r>
            <w:r>
              <w:t xml:space="preserve"> and recording </w:t>
            </w:r>
          </w:p>
        </w:tc>
      </w:tr>
      <w:tr w:rsidR="0090709B" w:rsidTr="00E872B0">
        <w:tc>
          <w:tcPr>
            <w:tcW w:w="1696" w:type="dxa"/>
          </w:tcPr>
          <w:p w:rsidR="0090709B" w:rsidRDefault="0090709B" w:rsidP="0090709B">
            <w:pPr>
              <w:jc w:val="center"/>
            </w:pPr>
            <w:r>
              <w:t>3</w:t>
            </w:r>
          </w:p>
        </w:tc>
        <w:tc>
          <w:tcPr>
            <w:tcW w:w="4451" w:type="dxa"/>
          </w:tcPr>
          <w:p w:rsidR="0090709B" w:rsidRDefault="0090709B" w:rsidP="0090709B">
            <w:pPr>
              <w:pStyle w:val="ListParagraph"/>
              <w:numPr>
                <w:ilvl w:val="0"/>
                <w:numId w:val="5"/>
              </w:numPr>
            </w:pPr>
            <w:r>
              <w:t>Why do most plants grow in the spring?</w:t>
            </w:r>
          </w:p>
          <w:p w:rsidR="0090709B" w:rsidRDefault="0090709B" w:rsidP="0090709B">
            <w:pPr>
              <w:pStyle w:val="ListParagraph"/>
              <w:numPr>
                <w:ilvl w:val="0"/>
                <w:numId w:val="5"/>
              </w:numPr>
            </w:pPr>
            <w:r>
              <w:t xml:space="preserve">Link this to Plants Unit Lesson 5  </w:t>
            </w:r>
          </w:p>
        </w:tc>
        <w:tc>
          <w:tcPr>
            <w:tcW w:w="4309" w:type="dxa"/>
          </w:tcPr>
          <w:p w:rsidR="0090709B" w:rsidRDefault="0090709B" w:rsidP="0090709B">
            <w:pPr>
              <w:pStyle w:val="ListParagraph"/>
              <w:numPr>
                <w:ilvl w:val="0"/>
                <w:numId w:val="4"/>
              </w:numPr>
            </w:pPr>
            <w:r w:rsidRPr="00B62449">
              <w:t>Science KS1 / KS2: How spring affects plants and animals - BBC Teach</w:t>
            </w:r>
          </w:p>
        </w:tc>
      </w:tr>
      <w:tr w:rsidR="0090709B" w:rsidTr="00E872B0">
        <w:tc>
          <w:tcPr>
            <w:tcW w:w="1696" w:type="dxa"/>
          </w:tcPr>
          <w:p w:rsidR="0090709B" w:rsidRDefault="0090709B" w:rsidP="0090709B">
            <w:pPr>
              <w:jc w:val="center"/>
            </w:pPr>
            <w:r>
              <w:t>4</w:t>
            </w:r>
          </w:p>
        </w:tc>
        <w:tc>
          <w:tcPr>
            <w:tcW w:w="4451" w:type="dxa"/>
          </w:tcPr>
          <w:p w:rsidR="0090709B" w:rsidRPr="0090709B" w:rsidRDefault="0090709B" w:rsidP="0090709B">
            <w:pPr>
              <w:pStyle w:val="ListParagraph"/>
              <w:numPr>
                <w:ilvl w:val="0"/>
                <w:numId w:val="4"/>
              </w:numPr>
            </w:pPr>
          </w:p>
        </w:tc>
        <w:tc>
          <w:tcPr>
            <w:tcW w:w="4309" w:type="dxa"/>
          </w:tcPr>
          <w:p w:rsidR="0090709B" w:rsidRPr="0090709B" w:rsidRDefault="0090709B" w:rsidP="0090709B">
            <w:pPr>
              <w:pStyle w:val="ListParagraph"/>
              <w:numPr>
                <w:ilvl w:val="0"/>
                <w:numId w:val="4"/>
              </w:numPr>
            </w:pPr>
          </w:p>
        </w:tc>
      </w:tr>
      <w:tr w:rsidR="0090709B" w:rsidTr="00E872B0">
        <w:tc>
          <w:tcPr>
            <w:tcW w:w="1696" w:type="dxa"/>
          </w:tcPr>
          <w:p w:rsidR="0090709B" w:rsidRDefault="0090709B" w:rsidP="0090709B">
            <w:pPr>
              <w:jc w:val="center"/>
            </w:pPr>
            <w:r>
              <w:t>5</w:t>
            </w:r>
          </w:p>
        </w:tc>
        <w:tc>
          <w:tcPr>
            <w:tcW w:w="4451" w:type="dxa"/>
          </w:tcPr>
          <w:p w:rsidR="0090709B" w:rsidRPr="0090709B" w:rsidRDefault="0090709B" w:rsidP="0090709B">
            <w:pPr>
              <w:pStyle w:val="ListParagraph"/>
              <w:numPr>
                <w:ilvl w:val="0"/>
                <w:numId w:val="5"/>
              </w:numPr>
            </w:pPr>
          </w:p>
        </w:tc>
        <w:tc>
          <w:tcPr>
            <w:tcW w:w="4309" w:type="dxa"/>
          </w:tcPr>
          <w:p w:rsidR="0090709B" w:rsidRPr="0090709B" w:rsidRDefault="0090709B" w:rsidP="0090709B">
            <w:pPr>
              <w:pStyle w:val="ListParagraph"/>
              <w:numPr>
                <w:ilvl w:val="0"/>
                <w:numId w:val="4"/>
              </w:numPr>
            </w:pPr>
          </w:p>
        </w:tc>
      </w:tr>
    </w:tbl>
    <w:p w:rsidR="00C57251" w:rsidRDefault="00C5725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264A38" w:rsidTr="00264A38">
        <w:tc>
          <w:tcPr>
            <w:tcW w:w="10456" w:type="dxa"/>
            <w:shd w:val="clear" w:color="auto" w:fill="BDD6EE" w:themeFill="accent1" w:themeFillTint="66"/>
          </w:tcPr>
          <w:p w:rsidR="00264A38" w:rsidRDefault="00264A38">
            <w:r>
              <w:t xml:space="preserve">Subject Knowledge Support </w:t>
            </w:r>
          </w:p>
        </w:tc>
      </w:tr>
      <w:tr w:rsidR="00264A38" w:rsidTr="00264A38">
        <w:tc>
          <w:tcPr>
            <w:tcW w:w="10456" w:type="dxa"/>
          </w:tcPr>
          <w:p w:rsidR="007C61A0" w:rsidRDefault="00E872B0" w:rsidP="00945987">
            <w:r>
              <w:t>Pupils should observe and talk about changes in the weather and the seasons. Note: Pupils should be warned that it is not safe to look directly at the Sun, even when wearing dark glasses. Pupils might work scientifically by: making tables and charts about the weather; and making displays of what happens in the world around them, including day length, as the seasons change.</w:t>
            </w:r>
          </w:p>
          <w:p w:rsidR="00E872B0" w:rsidRDefault="00E872B0" w:rsidP="00945987"/>
        </w:tc>
      </w:tr>
      <w:tr w:rsidR="00264A38" w:rsidTr="00264A38">
        <w:tc>
          <w:tcPr>
            <w:tcW w:w="10456" w:type="dxa"/>
            <w:shd w:val="clear" w:color="auto" w:fill="BDD6EE" w:themeFill="accent1" w:themeFillTint="66"/>
          </w:tcPr>
          <w:p w:rsidR="00264A38" w:rsidRDefault="00264A38">
            <w:r>
              <w:t xml:space="preserve">Evaluation </w:t>
            </w:r>
          </w:p>
        </w:tc>
      </w:tr>
      <w:tr w:rsidR="00264A38" w:rsidTr="00264A38">
        <w:tc>
          <w:tcPr>
            <w:tcW w:w="10456" w:type="dxa"/>
          </w:tcPr>
          <w:p w:rsidR="00264A38" w:rsidRDefault="00264A38"/>
          <w:p w:rsidR="00BE4D15" w:rsidRDefault="00BE4D15"/>
          <w:p w:rsidR="00BE4D15" w:rsidRDefault="00BE4D15"/>
          <w:p w:rsidR="00BE4D15" w:rsidRDefault="00BE4D15"/>
          <w:p w:rsidR="00BE4D15" w:rsidRDefault="00BE4D15"/>
          <w:p w:rsidR="00BE4D15" w:rsidRDefault="00BE4D15"/>
          <w:p w:rsidR="00BE4D15" w:rsidRDefault="00BE4D15"/>
          <w:p w:rsidR="00BE4D15" w:rsidRDefault="00BE4D15"/>
          <w:p w:rsidR="00BE4D15" w:rsidRDefault="00BE4D15"/>
          <w:p w:rsidR="00BE4D15" w:rsidRDefault="00BE4D15"/>
        </w:tc>
      </w:tr>
    </w:tbl>
    <w:p w:rsidR="00264A38" w:rsidRPr="00C57251" w:rsidRDefault="00264A38"/>
    <w:sectPr w:rsidR="00264A38" w:rsidRPr="00C57251" w:rsidSect="00C5725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83B82"/>
    <w:multiLevelType w:val="multilevel"/>
    <w:tmpl w:val="4596F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B9E6D13"/>
    <w:multiLevelType w:val="hybridMultilevel"/>
    <w:tmpl w:val="7CFA0B1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2381295"/>
    <w:multiLevelType w:val="multilevel"/>
    <w:tmpl w:val="083C2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571351F"/>
    <w:multiLevelType w:val="hybridMultilevel"/>
    <w:tmpl w:val="7598CC8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D7421EC"/>
    <w:multiLevelType w:val="multilevel"/>
    <w:tmpl w:val="1DBAE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6C63821"/>
    <w:multiLevelType w:val="multilevel"/>
    <w:tmpl w:val="163EA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0A30763"/>
    <w:multiLevelType w:val="multilevel"/>
    <w:tmpl w:val="01D0E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728380E"/>
    <w:multiLevelType w:val="multilevel"/>
    <w:tmpl w:val="85F8E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0221AC9"/>
    <w:multiLevelType w:val="multilevel"/>
    <w:tmpl w:val="ACD63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1A341DE"/>
    <w:multiLevelType w:val="multilevel"/>
    <w:tmpl w:val="25687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6234B8F"/>
    <w:multiLevelType w:val="multilevel"/>
    <w:tmpl w:val="FE4A0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AA82852"/>
    <w:multiLevelType w:val="hybridMultilevel"/>
    <w:tmpl w:val="F3D49C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6800F84"/>
    <w:multiLevelType w:val="multilevel"/>
    <w:tmpl w:val="B70A6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AF03C7D"/>
    <w:multiLevelType w:val="multilevel"/>
    <w:tmpl w:val="6C5EB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C106A25"/>
    <w:multiLevelType w:val="hybridMultilevel"/>
    <w:tmpl w:val="7738378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C7B73EA"/>
    <w:multiLevelType w:val="hybridMultilevel"/>
    <w:tmpl w:val="5FF255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673581"/>
    <w:multiLevelType w:val="multilevel"/>
    <w:tmpl w:val="91A4A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77E852FF"/>
    <w:multiLevelType w:val="hybridMultilevel"/>
    <w:tmpl w:val="171842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C4F29B7"/>
    <w:multiLevelType w:val="multilevel"/>
    <w:tmpl w:val="2D7E8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1"/>
  </w:num>
  <w:num w:numId="2">
    <w:abstractNumId w:val="17"/>
  </w:num>
  <w:num w:numId="3">
    <w:abstractNumId w:val="14"/>
  </w:num>
  <w:num w:numId="4">
    <w:abstractNumId w:val="3"/>
  </w:num>
  <w:num w:numId="5">
    <w:abstractNumId w:val="1"/>
  </w:num>
  <w:num w:numId="6">
    <w:abstractNumId w:val="12"/>
  </w:num>
  <w:num w:numId="7">
    <w:abstractNumId w:val="15"/>
  </w:num>
  <w:num w:numId="8">
    <w:abstractNumId w:val="2"/>
  </w:num>
  <w:num w:numId="9">
    <w:abstractNumId w:val="4"/>
  </w:num>
  <w:num w:numId="10">
    <w:abstractNumId w:val="18"/>
  </w:num>
  <w:num w:numId="11">
    <w:abstractNumId w:val="7"/>
  </w:num>
  <w:num w:numId="12">
    <w:abstractNumId w:val="0"/>
  </w:num>
  <w:num w:numId="13">
    <w:abstractNumId w:val="5"/>
  </w:num>
  <w:num w:numId="14">
    <w:abstractNumId w:val="8"/>
  </w:num>
  <w:num w:numId="15">
    <w:abstractNumId w:val="6"/>
  </w:num>
  <w:num w:numId="16">
    <w:abstractNumId w:val="9"/>
  </w:num>
  <w:num w:numId="17">
    <w:abstractNumId w:val="16"/>
  </w:num>
  <w:num w:numId="18">
    <w:abstractNumId w:val="13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251"/>
    <w:rsid w:val="001176A6"/>
    <w:rsid w:val="0013041C"/>
    <w:rsid w:val="00264A38"/>
    <w:rsid w:val="00357D86"/>
    <w:rsid w:val="00380F6B"/>
    <w:rsid w:val="003C4736"/>
    <w:rsid w:val="004F3085"/>
    <w:rsid w:val="007C61A0"/>
    <w:rsid w:val="008C0852"/>
    <w:rsid w:val="0090709B"/>
    <w:rsid w:val="00945987"/>
    <w:rsid w:val="009A51DB"/>
    <w:rsid w:val="00AF5FB7"/>
    <w:rsid w:val="00BE4D15"/>
    <w:rsid w:val="00C57251"/>
    <w:rsid w:val="00C72006"/>
    <w:rsid w:val="00D976CA"/>
    <w:rsid w:val="00DB6250"/>
    <w:rsid w:val="00E3238C"/>
    <w:rsid w:val="00E73691"/>
    <w:rsid w:val="00E872B0"/>
    <w:rsid w:val="00FA2C20"/>
    <w:rsid w:val="00FC3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1F343B"/>
  <w15:chartTrackingRefBased/>
  <w15:docId w15:val="{04426F65-650D-463D-8445-EB43F55E4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572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C4736"/>
    <w:pPr>
      <w:ind w:left="720"/>
      <w:contextualSpacing/>
    </w:pPr>
  </w:style>
  <w:style w:type="character" w:customStyle="1" w:styleId="normaltextrun">
    <w:name w:val="normaltextrun"/>
    <w:basedOn w:val="DefaultParagraphFont"/>
    <w:rsid w:val="009A51DB"/>
  </w:style>
  <w:style w:type="character" w:customStyle="1" w:styleId="eop">
    <w:name w:val="eop"/>
    <w:basedOn w:val="DefaultParagraphFont"/>
    <w:rsid w:val="009A51DB"/>
  </w:style>
  <w:style w:type="paragraph" w:customStyle="1" w:styleId="paragraph">
    <w:name w:val="paragraph"/>
    <w:basedOn w:val="Normal"/>
    <w:rsid w:val="009A51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7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2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36790">
          <w:marLeft w:val="-24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299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694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2555312">
          <w:marLeft w:val="-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9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596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61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6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9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3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421422">
          <w:marLeft w:val="-24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698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618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8256876">
          <w:marLeft w:val="-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64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297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980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34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1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8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0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97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05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bbc.co.uk/bitesize/articles/zhtp2v4" TargetMode="Externa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bbc.co.uk/bitesize/articles/zhtp2v4" TargetMode="External"/><Relationship Id="rId11" Type="http://schemas.openxmlformats.org/officeDocument/2006/relationships/customXml" Target="../customXml/item2.xml"/><Relationship Id="rId5" Type="http://schemas.openxmlformats.org/officeDocument/2006/relationships/image" Target="media/image1.jpg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7925C3F1A13A4FB641844E4B392281" ma:contentTypeVersion="" ma:contentTypeDescription="Create a new document." ma:contentTypeScope="" ma:versionID="4d600cea19c7a079f48743b80a8f52b0">
  <xsd:schema xmlns:xsd="http://www.w3.org/2001/XMLSchema" xmlns:xs="http://www.w3.org/2001/XMLSchema" xmlns:p="http://schemas.microsoft.com/office/2006/metadata/properties" xmlns:ns2="9cc22b87-2346-4de0-b904-6e681334ced1" xmlns:ns3="eb96e5b4-dd72-4ec6-ae68-5117bd2797bc" targetNamespace="http://schemas.microsoft.com/office/2006/metadata/properties" ma:root="true" ma:fieldsID="bc61f1820be9ff63fcf2993ac5e31449" ns2:_="" ns3:_="">
    <xsd:import namespace="9cc22b87-2346-4de0-b904-6e681334ced1"/>
    <xsd:import namespace="eb96e5b4-dd72-4ec6-ae68-5117bd2797b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_Flow_SignoffStatu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c22b87-2346-4de0-b904-6e681334ced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E11C461-F8D2-41D4-8566-C29AAAACBAFF}" ma:internalName="TaxCatchAll" ma:showField="CatchAllData" ma:web="{30dc8c4c-ac65-4820-ab2b-07e5342af74e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96e5b4-dd72-4ec6-ae68-5117bd2797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be4a8df-0181-4d53-b31d-0dd7acdb18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6" nillable="true" ma:displayName="Sign-off status" ma:internalName="_x0024_Resources_x003a_core_x002c_Signoff_Status">
      <xsd:simpleType>
        <xsd:restriction base="dms:Text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cc22b87-2346-4de0-b904-6e681334ced1" xsi:nil="true"/>
    <lcf76f155ced4ddcb4097134ff3c332f xmlns="eb96e5b4-dd72-4ec6-ae68-5117bd2797bc">
      <Terms xmlns="http://schemas.microsoft.com/office/infopath/2007/PartnerControls"/>
    </lcf76f155ced4ddcb4097134ff3c332f>
    <_Flow_SignoffStatus xmlns="eb96e5b4-dd72-4ec6-ae68-5117bd2797bc" xsi:nil="true"/>
  </documentManagement>
</p:properties>
</file>

<file path=customXml/itemProps1.xml><?xml version="1.0" encoding="utf-8"?>
<ds:datastoreItem xmlns:ds="http://schemas.openxmlformats.org/officeDocument/2006/customXml" ds:itemID="{52906ECB-0ED8-416B-B55A-84C584F4AA37}"/>
</file>

<file path=customXml/itemProps2.xml><?xml version="1.0" encoding="utf-8"?>
<ds:datastoreItem xmlns:ds="http://schemas.openxmlformats.org/officeDocument/2006/customXml" ds:itemID="{8AEFA0D9-9901-46A5-AE55-4F476FE3406A}"/>
</file>

<file path=customXml/itemProps3.xml><?xml version="1.0" encoding="utf-8"?>
<ds:datastoreItem xmlns:ds="http://schemas.openxmlformats.org/officeDocument/2006/customXml" ds:itemID="{B77FE06B-DA38-47DC-B513-805C2B7299D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236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sharries</dc:creator>
  <cp:keywords/>
  <dc:description/>
  <cp:lastModifiedBy>cwynne</cp:lastModifiedBy>
  <cp:revision>5</cp:revision>
  <dcterms:created xsi:type="dcterms:W3CDTF">2022-03-27T11:22:00Z</dcterms:created>
  <dcterms:modified xsi:type="dcterms:W3CDTF">2022-05-25T11:42:00Z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0x0101001B7925C3F1A13A4FB641844E4B392281</vt:lpwstr>
  </property>
  <property fmtid="{D5CDD505-2E9C-101B-9397-08002B2CF9AE}" pid="3" name="MediaServiceImageTags">
    <vt:lpwstr/>
  </property>
</Properties>
</file>