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58C0" w:rsidRPr="00501CBF" w:rsidRDefault="00C57251" w:rsidP="00C57251">
      <w:pPr>
        <w:rPr>
          <w:rFonts w:cstheme="minorHAnsi"/>
          <w:b/>
          <w:u w:val="single"/>
        </w:rPr>
      </w:pPr>
      <w:r w:rsidRPr="00501CBF">
        <w:rPr>
          <w:rFonts w:cstheme="minorHAnsi"/>
          <w:noProof/>
          <w:lang w:eastAsia="en-GB"/>
        </w:rPr>
        <w:drawing>
          <wp:anchor distT="0" distB="0" distL="114300" distR="114300" simplePos="0" relativeHeight="251658240" behindDoc="1" locked="0" layoutInCell="1" allowOverlap="1">
            <wp:simplePos x="0" y="0"/>
            <wp:positionH relativeFrom="margin">
              <wp:align>right</wp:align>
            </wp:positionH>
            <wp:positionV relativeFrom="paragraph">
              <wp:posOffset>424</wp:posOffset>
            </wp:positionV>
            <wp:extent cx="2437977" cy="801090"/>
            <wp:effectExtent l="0" t="0" r="635" b="0"/>
            <wp:wrapTight wrapText="bothSides">
              <wp:wrapPolygon edited="0">
                <wp:start x="0" y="0"/>
                <wp:lineTo x="0" y="21069"/>
                <wp:lineTo x="21437" y="21069"/>
                <wp:lineTo x="2143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al-brand-strap.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37977" cy="801090"/>
                    </a:xfrm>
                    <a:prstGeom prst="rect">
                      <a:avLst/>
                    </a:prstGeom>
                  </pic:spPr>
                </pic:pic>
              </a:graphicData>
            </a:graphic>
            <wp14:sizeRelH relativeFrom="page">
              <wp14:pctWidth>0</wp14:pctWidth>
            </wp14:sizeRelH>
            <wp14:sizeRelV relativeFrom="page">
              <wp14:pctHeight>0</wp14:pctHeight>
            </wp14:sizeRelV>
          </wp:anchor>
        </w:drawing>
      </w:r>
      <w:r w:rsidRPr="00501CBF">
        <w:rPr>
          <w:rFonts w:cstheme="minorHAnsi"/>
          <w:b/>
          <w:u w:val="single"/>
        </w:rPr>
        <w:t>Subject Unit Plan</w:t>
      </w:r>
    </w:p>
    <w:p w:rsidR="00C57251" w:rsidRPr="00501CBF" w:rsidRDefault="00C57251">
      <w:pPr>
        <w:rPr>
          <w:rFonts w:cstheme="minorHAnsi"/>
          <w:b/>
        </w:rPr>
      </w:pPr>
      <w:r w:rsidRPr="00501CBF">
        <w:rPr>
          <w:rFonts w:cstheme="minorHAnsi"/>
          <w:b/>
        </w:rPr>
        <w:t>Subject:</w:t>
      </w:r>
      <w:r w:rsidR="00D4529A" w:rsidRPr="00501CBF">
        <w:rPr>
          <w:rFonts w:cstheme="minorHAnsi"/>
          <w:b/>
        </w:rPr>
        <w:t xml:space="preserve"> </w:t>
      </w:r>
      <w:r w:rsidR="00890A82" w:rsidRPr="00501CBF">
        <w:rPr>
          <w:rFonts w:cstheme="minorHAnsi"/>
          <w:b/>
        </w:rPr>
        <w:t xml:space="preserve">Science </w:t>
      </w:r>
    </w:p>
    <w:p w:rsidR="00890A82" w:rsidRPr="00501CBF" w:rsidRDefault="00C57251">
      <w:pPr>
        <w:rPr>
          <w:rFonts w:cstheme="minorHAnsi"/>
          <w:b/>
        </w:rPr>
      </w:pPr>
      <w:r w:rsidRPr="00501CBF">
        <w:rPr>
          <w:rFonts w:cstheme="minorHAnsi"/>
          <w:b/>
        </w:rPr>
        <w:t>Unit:</w:t>
      </w:r>
      <w:r w:rsidR="00967493" w:rsidRPr="00501CBF">
        <w:rPr>
          <w:rFonts w:cstheme="minorHAnsi"/>
          <w:b/>
        </w:rPr>
        <w:t xml:space="preserve"> </w:t>
      </w:r>
      <w:r w:rsidR="004137DC" w:rsidRPr="00501CBF">
        <w:rPr>
          <w:rFonts w:cstheme="minorHAnsi"/>
          <w:b/>
        </w:rPr>
        <w:t>L</w:t>
      </w:r>
      <w:r w:rsidR="005E0EF0" w:rsidRPr="00501CBF">
        <w:rPr>
          <w:rFonts w:cstheme="minorHAnsi"/>
          <w:b/>
        </w:rPr>
        <w:t xml:space="preserve">iving things and their habitats </w:t>
      </w:r>
    </w:p>
    <w:p w:rsidR="00C57251" w:rsidRPr="00501CBF" w:rsidRDefault="00C57251">
      <w:pPr>
        <w:rPr>
          <w:rFonts w:cstheme="minorHAnsi"/>
          <w:b/>
        </w:rPr>
      </w:pPr>
      <w:r w:rsidRPr="00501CBF">
        <w:rPr>
          <w:rFonts w:cstheme="minorHAnsi"/>
          <w:b/>
        </w:rPr>
        <w:t xml:space="preserve">Year Group: </w:t>
      </w:r>
      <w:r w:rsidR="005E0EF0" w:rsidRPr="00501CBF">
        <w:rPr>
          <w:rFonts w:cstheme="minorHAnsi"/>
          <w:b/>
        </w:rPr>
        <w:t>4</w:t>
      </w:r>
    </w:p>
    <w:tbl>
      <w:tblPr>
        <w:tblStyle w:val="TableGrid"/>
        <w:tblW w:w="0" w:type="auto"/>
        <w:tblLook w:val="04A0" w:firstRow="1" w:lastRow="0" w:firstColumn="1" w:lastColumn="0" w:noHBand="0" w:noVBand="1"/>
      </w:tblPr>
      <w:tblGrid>
        <w:gridCol w:w="10456"/>
      </w:tblGrid>
      <w:tr w:rsidR="00C57251" w:rsidRPr="00501CBF" w:rsidTr="00501CBF">
        <w:trPr>
          <w:trHeight w:val="1665"/>
        </w:trPr>
        <w:tc>
          <w:tcPr>
            <w:tcW w:w="10456" w:type="dxa"/>
          </w:tcPr>
          <w:p w:rsidR="00C57251" w:rsidRPr="00501CBF" w:rsidRDefault="00C57251">
            <w:pPr>
              <w:rPr>
                <w:rFonts w:cstheme="minorHAnsi"/>
              </w:rPr>
            </w:pPr>
            <w:r w:rsidRPr="00501CBF">
              <w:rPr>
                <w:rFonts w:cstheme="minorHAnsi"/>
              </w:rPr>
              <w:t>Overview of Unit:</w:t>
            </w:r>
          </w:p>
          <w:p w:rsidR="005E0EF0" w:rsidRPr="00501CBF" w:rsidRDefault="005E0EF0" w:rsidP="005E0EF0">
            <w:pPr>
              <w:pStyle w:val="paragraph"/>
              <w:numPr>
                <w:ilvl w:val="0"/>
                <w:numId w:val="12"/>
              </w:numPr>
              <w:spacing w:before="0" w:beforeAutospacing="0" w:after="0" w:afterAutospacing="0"/>
              <w:textAlignment w:val="baseline"/>
              <w:rPr>
                <w:rFonts w:asciiTheme="minorHAnsi" w:hAnsiTheme="minorHAnsi" w:cstheme="minorHAnsi"/>
                <w:sz w:val="22"/>
                <w:szCs w:val="22"/>
              </w:rPr>
            </w:pPr>
            <w:r w:rsidRPr="00501CBF">
              <w:rPr>
                <w:rStyle w:val="normaltextrun"/>
                <w:rFonts w:asciiTheme="minorHAnsi" w:hAnsiTheme="minorHAnsi" w:cstheme="minorHAnsi"/>
                <w:color w:val="000000"/>
                <w:sz w:val="22"/>
                <w:szCs w:val="22"/>
              </w:rPr>
              <w:t>Recognise that living things can be grouped in a variety of ways </w:t>
            </w:r>
            <w:r w:rsidRPr="00501CBF">
              <w:rPr>
                <w:rStyle w:val="eop"/>
                <w:rFonts w:asciiTheme="minorHAnsi" w:hAnsiTheme="minorHAnsi" w:cstheme="minorHAnsi"/>
                <w:color w:val="000000"/>
                <w:sz w:val="22"/>
                <w:szCs w:val="22"/>
              </w:rPr>
              <w:t> </w:t>
            </w:r>
          </w:p>
          <w:p w:rsidR="005E0EF0" w:rsidRPr="00501CBF" w:rsidRDefault="005E0EF0" w:rsidP="005E0EF0">
            <w:pPr>
              <w:pStyle w:val="paragraph"/>
              <w:numPr>
                <w:ilvl w:val="0"/>
                <w:numId w:val="12"/>
              </w:numPr>
              <w:spacing w:before="0" w:beforeAutospacing="0" w:after="0" w:afterAutospacing="0"/>
              <w:textAlignment w:val="baseline"/>
              <w:rPr>
                <w:rFonts w:asciiTheme="minorHAnsi" w:hAnsiTheme="minorHAnsi" w:cstheme="minorHAnsi"/>
                <w:sz w:val="22"/>
                <w:szCs w:val="22"/>
              </w:rPr>
            </w:pPr>
            <w:r w:rsidRPr="00501CBF">
              <w:rPr>
                <w:rStyle w:val="normaltextrun"/>
                <w:rFonts w:asciiTheme="minorHAnsi" w:hAnsiTheme="minorHAnsi" w:cstheme="minorHAnsi"/>
                <w:color w:val="000000"/>
                <w:sz w:val="22"/>
                <w:szCs w:val="22"/>
              </w:rPr>
              <w:t>Explore and use classification keys to help group, identify and name a variety of living things in their local and wider environment </w:t>
            </w:r>
            <w:r w:rsidRPr="00501CBF">
              <w:rPr>
                <w:rStyle w:val="eop"/>
                <w:rFonts w:asciiTheme="minorHAnsi" w:hAnsiTheme="minorHAnsi" w:cstheme="minorHAnsi"/>
                <w:color w:val="000000"/>
                <w:sz w:val="22"/>
                <w:szCs w:val="22"/>
              </w:rPr>
              <w:t> </w:t>
            </w:r>
          </w:p>
          <w:p w:rsidR="00501CBF" w:rsidRPr="00501CBF" w:rsidRDefault="005E0EF0" w:rsidP="00501CBF">
            <w:pPr>
              <w:pStyle w:val="paragraph"/>
              <w:numPr>
                <w:ilvl w:val="0"/>
                <w:numId w:val="12"/>
              </w:numPr>
              <w:spacing w:before="0" w:beforeAutospacing="0" w:after="0" w:afterAutospacing="0"/>
              <w:textAlignment w:val="baseline"/>
              <w:rPr>
                <w:rFonts w:asciiTheme="minorHAnsi" w:hAnsiTheme="minorHAnsi" w:cstheme="minorHAnsi"/>
                <w:sz w:val="22"/>
                <w:szCs w:val="22"/>
              </w:rPr>
            </w:pPr>
            <w:r w:rsidRPr="00501CBF">
              <w:rPr>
                <w:rStyle w:val="normaltextrun"/>
                <w:rFonts w:asciiTheme="minorHAnsi" w:hAnsiTheme="minorHAnsi" w:cstheme="minorHAnsi"/>
                <w:color w:val="000000"/>
                <w:sz w:val="22"/>
                <w:szCs w:val="22"/>
              </w:rPr>
              <w:t>Recognise that environments can change and that this can sometimes pose dangers and have an impact on living things </w:t>
            </w:r>
            <w:r w:rsidRPr="00501CBF">
              <w:rPr>
                <w:rStyle w:val="eop"/>
                <w:rFonts w:asciiTheme="minorHAnsi" w:hAnsiTheme="minorHAnsi" w:cstheme="minorHAnsi"/>
                <w:color w:val="000000"/>
                <w:sz w:val="22"/>
                <w:szCs w:val="22"/>
              </w:rPr>
              <w:t> </w:t>
            </w:r>
          </w:p>
        </w:tc>
      </w:tr>
      <w:tr w:rsidR="00501CBF" w:rsidRPr="00501CBF" w:rsidTr="005E0EF0">
        <w:trPr>
          <w:trHeight w:val="2176"/>
        </w:trPr>
        <w:tc>
          <w:tcPr>
            <w:tcW w:w="10456" w:type="dxa"/>
          </w:tcPr>
          <w:p w:rsidR="00501CBF" w:rsidRPr="00501CBF" w:rsidRDefault="00501CBF">
            <w:pPr>
              <w:rPr>
                <w:rFonts w:cstheme="minorHAnsi"/>
              </w:rPr>
            </w:pPr>
            <w:r w:rsidRPr="00501CBF">
              <w:rPr>
                <w:rFonts w:cstheme="minorHAnsi"/>
              </w:rPr>
              <w:t>Scientific enquiry:</w:t>
            </w:r>
          </w:p>
          <w:p w:rsidR="00501CBF" w:rsidRPr="00501CBF" w:rsidRDefault="00501CBF">
            <w:pPr>
              <w:rPr>
                <w:rFonts w:cstheme="minorHAnsi"/>
              </w:rPr>
            </w:pPr>
          </w:p>
          <w:p w:rsidR="00501CBF" w:rsidRDefault="00501CBF">
            <w:pPr>
              <w:rPr>
                <w:rFonts w:cstheme="minorHAnsi"/>
                <w:b/>
              </w:rPr>
            </w:pPr>
            <w:r w:rsidRPr="00501CBF">
              <w:rPr>
                <w:rFonts w:cstheme="minorHAnsi"/>
              </w:rPr>
              <w:t xml:space="preserve">Investigation question: </w:t>
            </w:r>
            <w:r w:rsidR="00FA7AA8" w:rsidRPr="00FA7AA8">
              <w:rPr>
                <w:rFonts w:cstheme="minorHAnsi"/>
              </w:rPr>
              <w:t>What do animals in African Grasslands eat?</w:t>
            </w:r>
            <w:r w:rsidR="00FA7AA8">
              <w:rPr>
                <w:rFonts w:cstheme="minorHAnsi"/>
              </w:rPr>
              <w:t xml:space="preserve"> </w:t>
            </w:r>
            <w:r w:rsidR="00FA7AA8" w:rsidRPr="00FA7AA8">
              <w:rPr>
                <w:rFonts w:cstheme="minorHAnsi"/>
                <w:b/>
              </w:rPr>
              <w:t>Research using secondary sources</w:t>
            </w:r>
          </w:p>
          <w:p w:rsidR="00FA7AA8" w:rsidRDefault="00FA7AA8">
            <w:pPr>
              <w:rPr>
                <w:rFonts w:cstheme="minorHAnsi"/>
                <w:b/>
              </w:rPr>
            </w:pPr>
          </w:p>
          <w:p w:rsidR="00FA7AA8" w:rsidRDefault="00FA7AA8">
            <w:pPr>
              <w:rPr>
                <w:rFonts w:cstheme="minorHAnsi"/>
                <w:b/>
              </w:rPr>
            </w:pPr>
            <w:r w:rsidRPr="00FA7AA8">
              <w:rPr>
                <w:rFonts w:cstheme="minorHAnsi"/>
              </w:rPr>
              <w:t>Investigation question: How are vertebrates grouped?</w:t>
            </w:r>
            <w:r w:rsidRPr="00FA7AA8">
              <w:rPr>
                <w:rFonts w:cstheme="minorHAnsi"/>
                <w:b/>
              </w:rPr>
              <w:t xml:space="preserve"> Classify/group</w:t>
            </w:r>
          </w:p>
          <w:p w:rsidR="00FA7AA8" w:rsidRDefault="00FA7AA8">
            <w:pPr>
              <w:rPr>
                <w:rFonts w:cstheme="minorHAnsi"/>
                <w:b/>
              </w:rPr>
            </w:pPr>
          </w:p>
          <w:p w:rsidR="00FA7AA8" w:rsidRDefault="00FA7AA8">
            <w:pPr>
              <w:rPr>
                <w:rFonts w:cstheme="minorHAnsi"/>
                <w:b/>
              </w:rPr>
            </w:pPr>
            <w:r>
              <w:rPr>
                <w:rFonts w:cstheme="minorHAnsi"/>
              </w:rPr>
              <w:t xml:space="preserve">Investigation question: </w:t>
            </w:r>
            <w:r w:rsidRPr="00FA7AA8">
              <w:rPr>
                <w:rFonts w:cstheme="minorHAnsi"/>
              </w:rPr>
              <w:t xml:space="preserve">How can we organise objects (biscuits/animals/plants) based on common observable characteristics? </w:t>
            </w:r>
            <w:r w:rsidRPr="00FA7AA8">
              <w:rPr>
                <w:rFonts w:cstheme="minorHAnsi"/>
                <w:b/>
              </w:rPr>
              <w:t>Identify</w:t>
            </w:r>
          </w:p>
          <w:p w:rsidR="00FA7AA8" w:rsidRPr="00501CBF" w:rsidRDefault="00FA7AA8">
            <w:pPr>
              <w:rPr>
                <w:rFonts w:cstheme="minorHAnsi"/>
              </w:rPr>
            </w:pPr>
          </w:p>
        </w:tc>
      </w:tr>
    </w:tbl>
    <w:p w:rsidR="00C57251" w:rsidRPr="00501CBF" w:rsidRDefault="00C57251">
      <w:pPr>
        <w:rPr>
          <w:rFonts w:cstheme="minorHAnsi"/>
        </w:rPr>
      </w:pPr>
    </w:p>
    <w:tbl>
      <w:tblPr>
        <w:tblStyle w:val="TableGrid"/>
        <w:tblW w:w="0" w:type="auto"/>
        <w:tblLook w:val="04A0" w:firstRow="1" w:lastRow="0" w:firstColumn="1" w:lastColumn="0" w:noHBand="0" w:noVBand="1"/>
      </w:tblPr>
      <w:tblGrid>
        <w:gridCol w:w="1250"/>
        <w:gridCol w:w="2735"/>
        <w:gridCol w:w="6471"/>
      </w:tblGrid>
      <w:tr w:rsidR="003C5AD9" w:rsidRPr="00501CBF" w:rsidTr="00B82DD3">
        <w:tc>
          <w:tcPr>
            <w:tcW w:w="1250" w:type="dxa"/>
            <w:shd w:val="clear" w:color="auto" w:fill="BDD6EE" w:themeFill="accent1" w:themeFillTint="66"/>
            <w:vAlign w:val="center"/>
          </w:tcPr>
          <w:p w:rsidR="00C57251" w:rsidRPr="00501CBF" w:rsidRDefault="00264A38" w:rsidP="00264A38">
            <w:pPr>
              <w:jc w:val="center"/>
              <w:rPr>
                <w:rFonts w:cstheme="minorHAnsi"/>
              </w:rPr>
            </w:pPr>
            <w:r w:rsidRPr="00501CBF">
              <w:rPr>
                <w:rFonts w:cstheme="minorHAnsi"/>
              </w:rPr>
              <w:t>Session number</w:t>
            </w:r>
          </w:p>
        </w:tc>
        <w:tc>
          <w:tcPr>
            <w:tcW w:w="2735" w:type="dxa"/>
            <w:shd w:val="clear" w:color="auto" w:fill="BDD6EE" w:themeFill="accent1" w:themeFillTint="66"/>
            <w:vAlign w:val="center"/>
          </w:tcPr>
          <w:p w:rsidR="00C57251" w:rsidRPr="00501CBF" w:rsidRDefault="00264A38" w:rsidP="00C57251">
            <w:pPr>
              <w:jc w:val="center"/>
              <w:rPr>
                <w:rFonts w:cstheme="minorHAnsi"/>
              </w:rPr>
            </w:pPr>
            <w:r w:rsidRPr="00501CBF">
              <w:rPr>
                <w:rFonts w:cstheme="minorHAnsi"/>
              </w:rPr>
              <w:t>Sequenced learning points</w:t>
            </w:r>
          </w:p>
        </w:tc>
        <w:tc>
          <w:tcPr>
            <w:tcW w:w="6471" w:type="dxa"/>
            <w:shd w:val="clear" w:color="auto" w:fill="BDD6EE" w:themeFill="accent1" w:themeFillTint="66"/>
            <w:vAlign w:val="center"/>
          </w:tcPr>
          <w:p w:rsidR="00C57251" w:rsidRPr="00501CBF" w:rsidRDefault="00264A38" w:rsidP="00C57251">
            <w:pPr>
              <w:jc w:val="center"/>
              <w:rPr>
                <w:rFonts w:cstheme="minorHAnsi"/>
              </w:rPr>
            </w:pPr>
            <w:r w:rsidRPr="00501CBF">
              <w:rPr>
                <w:rFonts w:cstheme="minorHAnsi"/>
              </w:rPr>
              <w:t xml:space="preserve">Activities </w:t>
            </w:r>
          </w:p>
        </w:tc>
      </w:tr>
      <w:tr w:rsidR="003C5AD9" w:rsidRPr="00501CBF" w:rsidTr="00B82DD3">
        <w:tc>
          <w:tcPr>
            <w:tcW w:w="1250" w:type="dxa"/>
            <w:vAlign w:val="center"/>
          </w:tcPr>
          <w:p w:rsidR="00C57251" w:rsidRPr="00501CBF" w:rsidRDefault="005F3C25" w:rsidP="000C2E2A">
            <w:pPr>
              <w:jc w:val="center"/>
              <w:rPr>
                <w:rFonts w:cstheme="minorHAnsi"/>
              </w:rPr>
            </w:pPr>
            <w:r w:rsidRPr="00501CBF">
              <w:rPr>
                <w:rFonts w:cstheme="minorHAnsi"/>
              </w:rPr>
              <w:t>1</w:t>
            </w:r>
          </w:p>
        </w:tc>
        <w:tc>
          <w:tcPr>
            <w:tcW w:w="2735" w:type="dxa"/>
          </w:tcPr>
          <w:p w:rsidR="003C4736" w:rsidRPr="00501CBF" w:rsidRDefault="003C4736" w:rsidP="003C4736">
            <w:pPr>
              <w:pStyle w:val="ListParagraph"/>
              <w:numPr>
                <w:ilvl w:val="0"/>
                <w:numId w:val="1"/>
              </w:numPr>
              <w:rPr>
                <w:rFonts w:cstheme="minorHAnsi"/>
              </w:rPr>
            </w:pPr>
          </w:p>
        </w:tc>
        <w:tc>
          <w:tcPr>
            <w:tcW w:w="6471" w:type="dxa"/>
          </w:tcPr>
          <w:p w:rsidR="00C57251" w:rsidRPr="00501CBF" w:rsidRDefault="00C57251" w:rsidP="008A3863">
            <w:pPr>
              <w:pStyle w:val="ListParagraph"/>
              <w:ind w:left="360"/>
              <w:rPr>
                <w:rFonts w:cstheme="minorHAnsi"/>
              </w:rPr>
            </w:pPr>
          </w:p>
        </w:tc>
      </w:tr>
      <w:tr w:rsidR="003C5AD9" w:rsidRPr="00501CBF" w:rsidTr="00B82DD3">
        <w:tc>
          <w:tcPr>
            <w:tcW w:w="1250" w:type="dxa"/>
            <w:vAlign w:val="center"/>
          </w:tcPr>
          <w:p w:rsidR="00C57251" w:rsidRPr="00501CBF" w:rsidRDefault="005F3C25" w:rsidP="000C2E2A">
            <w:pPr>
              <w:jc w:val="center"/>
              <w:rPr>
                <w:rFonts w:cstheme="minorHAnsi"/>
              </w:rPr>
            </w:pPr>
            <w:r w:rsidRPr="00501CBF">
              <w:rPr>
                <w:rFonts w:cstheme="minorHAnsi"/>
              </w:rPr>
              <w:t>2</w:t>
            </w:r>
          </w:p>
        </w:tc>
        <w:tc>
          <w:tcPr>
            <w:tcW w:w="2735" w:type="dxa"/>
          </w:tcPr>
          <w:p w:rsidR="003C4736" w:rsidRPr="00501CBF" w:rsidRDefault="003C4736" w:rsidP="00AA170F">
            <w:pPr>
              <w:pStyle w:val="ListParagraph"/>
              <w:numPr>
                <w:ilvl w:val="0"/>
                <w:numId w:val="8"/>
              </w:numPr>
              <w:rPr>
                <w:rFonts w:cstheme="minorHAnsi"/>
              </w:rPr>
            </w:pPr>
          </w:p>
        </w:tc>
        <w:tc>
          <w:tcPr>
            <w:tcW w:w="6471" w:type="dxa"/>
          </w:tcPr>
          <w:p w:rsidR="00C57251" w:rsidRPr="00501CBF" w:rsidRDefault="00C57251" w:rsidP="00962503">
            <w:pPr>
              <w:pStyle w:val="ListParagraph"/>
              <w:numPr>
                <w:ilvl w:val="0"/>
                <w:numId w:val="8"/>
              </w:numPr>
              <w:rPr>
                <w:rFonts w:cstheme="minorHAnsi"/>
              </w:rPr>
            </w:pPr>
          </w:p>
        </w:tc>
      </w:tr>
      <w:tr w:rsidR="003C5AD9" w:rsidRPr="00501CBF" w:rsidTr="00B82DD3">
        <w:tc>
          <w:tcPr>
            <w:tcW w:w="1250" w:type="dxa"/>
            <w:vAlign w:val="center"/>
          </w:tcPr>
          <w:p w:rsidR="00C57251" w:rsidRPr="00501CBF" w:rsidRDefault="005F3C25" w:rsidP="000C2E2A">
            <w:pPr>
              <w:jc w:val="center"/>
              <w:rPr>
                <w:rFonts w:cstheme="minorHAnsi"/>
              </w:rPr>
            </w:pPr>
            <w:r w:rsidRPr="00501CBF">
              <w:rPr>
                <w:rFonts w:cstheme="minorHAnsi"/>
              </w:rPr>
              <w:t>3</w:t>
            </w:r>
          </w:p>
        </w:tc>
        <w:tc>
          <w:tcPr>
            <w:tcW w:w="2735" w:type="dxa"/>
          </w:tcPr>
          <w:p w:rsidR="003C4736" w:rsidRPr="00501CBF" w:rsidRDefault="003C4736" w:rsidP="003C4736">
            <w:pPr>
              <w:pStyle w:val="ListParagraph"/>
              <w:numPr>
                <w:ilvl w:val="0"/>
                <w:numId w:val="3"/>
              </w:numPr>
              <w:rPr>
                <w:rFonts w:cstheme="minorHAnsi"/>
              </w:rPr>
            </w:pPr>
          </w:p>
        </w:tc>
        <w:tc>
          <w:tcPr>
            <w:tcW w:w="6471" w:type="dxa"/>
          </w:tcPr>
          <w:p w:rsidR="003C4736" w:rsidRPr="00501CBF" w:rsidRDefault="003C4736" w:rsidP="00962503">
            <w:pPr>
              <w:pStyle w:val="ListParagraph"/>
              <w:numPr>
                <w:ilvl w:val="0"/>
                <w:numId w:val="3"/>
              </w:numPr>
              <w:rPr>
                <w:rFonts w:cstheme="minorHAnsi"/>
              </w:rPr>
            </w:pPr>
          </w:p>
        </w:tc>
      </w:tr>
      <w:tr w:rsidR="003C5AD9" w:rsidRPr="00501CBF" w:rsidTr="00B82DD3">
        <w:tc>
          <w:tcPr>
            <w:tcW w:w="1250" w:type="dxa"/>
            <w:vAlign w:val="center"/>
          </w:tcPr>
          <w:p w:rsidR="00264A38" w:rsidRPr="00501CBF" w:rsidRDefault="003C5AD9" w:rsidP="000C2E2A">
            <w:pPr>
              <w:jc w:val="center"/>
              <w:rPr>
                <w:rFonts w:cstheme="minorHAnsi"/>
              </w:rPr>
            </w:pPr>
            <w:r w:rsidRPr="00501CBF">
              <w:rPr>
                <w:rFonts w:cstheme="minorHAnsi"/>
              </w:rPr>
              <w:t>4</w:t>
            </w:r>
          </w:p>
        </w:tc>
        <w:tc>
          <w:tcPr>
            <w:tcW w:w="2735" w:type="dxa"/>
          </w:tcPr>
          <w:p w:rsidR="007C61A0" w:rsidRPr="00501CBF" w:rsidRDefault="005E0EF0" w:rsidP="007C61A0">
            <w:pPr>
              <w:pStyle w:val="ListParagraph"/>
              <w:numPr>
                <w:ilvl w:val="0"/>
                <w:numId w:val="4"/>
              </w:numPr>
              <w:rPr>
                <w:rFonts w:cstheme="minorHAnsi"/>
              </w:rPr>
            </w:pPr>
            <w:r w:rsidRPr="00501CBF">
              <w:rPr>
                <w:rFonts w:cstheme="minorHAnsi"/>
              </w:rPr>
              <w:t xml:space="preserve">Classifying vertebrates- knowing the 5 different types </w:t>
            </w:r>
          </w:p>
        </w:tc>
        <w:tc>
          <w:tcPr>
            <w:tcW w:w="6471" w:type="dxa"/>
          </w:tcPr>
          <w:p w:rsidR="00264A38" w:rsidRPr="00501CBF" w:rsidRDefault="005E0EF0" w:rsidP="007C61A0">
            <w:pPr>
              <w:pStyle w:val="ListParagraph"/>
              <w:numPr>
                <w:ilvl w:val="0"/>
                <w:numId w:val="4"/>
              </w:numPr>
              <w:rPr>
                <w:rFonts w:cstheme="minorHAnsi"/>
              </w:rPr>
            </w:pPr>
            <w:r w:rsidRPr="00501CBF">
              <w:rPr>
                <w:rFonts w:cstheme="minorHAnsi"/>
              </w:rPr>
              <w:t>https://www.bbc.co.uk/bitesize/topics/zn22pv4/articles/zp6g7p3</w:t>
            </w:r>
          </w:p>
        </w:tc>
      </w:tr>
      <w:tr w:rsidR="003C5AD9" w:rsidRPr="00501CBF" w:rsidTr="00B82DD3">
        <w:tc>
          <w:tcPr>
            <w:tcW w:w="1250" w:type="dxa"/>
            <w:vAlign w:val="center"/>
          </w:tcPr>
          <w:p w:rsidR="00264A38" w:rsidRPr="00501CBF" w:rsidRDefault="003C5AD9" w:rsidP="000C2E2A">
            <w:pPr>
              <w:jc w:val="center"/>
              <w:rPr>
                <w:rFonts w:cstheme="minorHAnsi"/>
              </w:rPr>
            </w:pPr>
            <w:r w:rsidRPr="00501CBF">
              <w:rPr>
                <w:rFonts w:cstheme="minorHAnsi"/>
              </w:rPr>
              <w:t>5</w:t>
            </w:r>
            <w:r w:rsidR="005000C2" w:rsidRPr="00501CBF">
              <w:rPr>
                <w:rFonts w:cstheme="minorHAnsi"/>
              </w:rPr>
              <w:t xml:space="preserve"> + 6 </w:t>
            </w:r>
          </w:p>
        </w:tc>
        <w:tc>
          <w:tcPr>
            <w:tcW w:w="2735" w:type="dxa"/>
          </w:tcPr>
          <w:p w:rsidR="007C61A0" w:rsidRPr="00501CBF" w:rsidRDefault="005E0EF0" w:rsidP="007C61A0">
            <w:pPr>
              <w:pStyle w:val="ListParagraph"/>
              <w:numPr>
                <w:ilvl w:val="0"/>
                <w:numId w:val="5"/>
              </w:numPr>
              <w:rPr>
                <w:rFonts w:cstheme="minorHAnsi"/>
              </w:rPr>
            </w:pPr>
            <w:r w:rsidRPr="00501CBF">
              <w:rPr>
                <w:rFonts w:cstheme="minorHAnsi"/>
              </w:rPr>
              <w:t xml:space="preserve">Rachel Carson study and water pollution experiment based on her work </w:t>
            </w:r>
          </w:p>
        </w:tc>
        <w:tc>
          <w:tcPr>
            <w:tcW w:w="6471" w:type="dxa"/>
          </w:tcPr>
          <w:p w:rsidR="000C2E2A" w:rsidRPr="00501CBF" w:rsidRDefault="005000C2" w:rsidP="007C61A0">
            <w:pPr>
              <w:pStyle w:val="ListParagraph"/>
              <w:numPr>
                <w:ilvl w:val="0"/>
                <w:numId w:val="4"/>
              </w:numPr>
              <w:rPr>
                <w:rFonts w:cstheme="minorHAnsi"/>
              </w:rPr>
            </w:pPr>
            <w:r w:rsidRPr="00501CBF">
              <w:rPr>
                <w:rFonts w:cstheme="minorHAnsi"/>
              </w:rPr>
              <w:t xml:space="preserve">Rachel Carson found that sprays used on fields etc could be found in the ocean. The experiment is based on her research to prove this theory </w:t>
            </w:r>
          </w:p>
          <w:p w:rsidR="005000C2" w:rsidRPr="00501CBF" w:rsidRDefault="00FA7AA8" w:rsidP="005000C2">
            <w:pPr>
              <w:rPr>
                <w:rFonts w:cstheme="minorHAnsi"/>
              </w:rPr>
            </w:pPr>
            <w:hyperlink r:id="rId6" w:history="1">
              <w:r w:rsidR="005000C2" w:rsidRPr="00501CBF">
                <w:rPr>
                  <w:rStyle w:val="Hyperlink"/>
                  <w:rFonts w:cstheme="minorHAnsi"/>
                </w:rPr>
                <w:t>http://www.rachelcarson.org/Bio.aspx</w:t>
              </w:r>
            </w:hyperlink>
          </w:p>
          <w:p w:rsidR="005000C2" w:rsidRPr="00501CBF" w:rsidRDefault="00FA7AA8" w:rsidP="005000C2">
            <w:pPr>
              <w:rPr>
                <w:rFonts w:cstheme="minorHAnsi"/>
              </w:rPr>
            </w:pPr>
            <w:hyperlink r:id="rId7" w:history="1">
              <w:r w:rsidR="005000C2" w:rsidRPr="00501CBF">
                <w:rPr>
                  <w:rStyle w:val="Hyperlink"/>
                  <w:rFonts w:cstheme="minorHAnsi"/>
                </w:rPr>
                <w:t>https://kids.kiddle.co/Rachel_Carson</w:t>
              </w:r>
            </w:hyperlink>
          </w:p>
        </w:tc>
      </w:tr>
      <w:tr w:rsidR="005000C2" w:rsidRPr="00501CBF" w:rsidTr="00B82DD3">
        <w:tc>
          <w:tcPr>
            <w:tcW w:w="1250" w:type="dxa"/>
            <w:vAlign w:val="center"/>
          </w:tcPr>
          <w:p w:rsidR="005000C2" w:rsidRPr="00501CBF" w:rsidRDefault="005000C2" w:rsidP="000C2E2A">
            <w:pPr>
              <w:jc w:val="center"/>
              <w:rPr>
                <w:rFonts w:cstheme="minorHAnsi"/>
              </w:rPr>
            </w:pPr>
          </w:p>
        </w:tc>
        <w:tc>
          <w:tcPr>
            <w:tcW w:w="2735" w:type="dxa"/>
          </w:tcPr>
          <w:p w:rsidR="005000C2" w:rsidRPr="00501CBF" w:rsidRDefault="005000C2" w:rsidP="007C61A0">
            <w:pPr>
              <w:pStyle w:val="ListParagraph"/>
              <w:numPr>
                <w:ilvl w:val="0"/>
                <w:numId w:val="5"/>
              </w:numPr>
              <w:rPr>
                <w:rFonts w:cstheme="minorHAnsi"/>
              </w:rPr>
            </w:pPr>
          </w:p>
        </w:tc>
        <w:tc>
          <w:tcPr>
            <w:tcW w:w="6471" w:type="dxa"/>
          </w:tcPr>
          <w:p w:rsidR="005000C2" w:rsidRDefault="005000C2" w:rsidP="00FA7AA8">
            <w:pPr>
              <w:rPr>
                <w:rFonts w:cstheme="minorHAnsi"/>
              </w:rPr>
            </w:pPr>
          </w:p>
          <w:p w:rsidR="00FA7AA8" w:rsidRDefault="00FA7AA8" w:rsidP="00FA7AA8">
            <w:pPr>
              <w:rPr>
                <w:rFonts w:cstheme="minorHAnsi"/>
              </w:rPr>
            </w:pPr>
          </w:p>
          <w:p w:rsidR="00FA7AA8" w:rsidRPr="00FA7AA8" w:rsidRDefault="00FA7AA8" w:rsidP="00FA7AA8">
            <w:pPr>
              <w:rPr>
                <w:rFonts w:cstheme="minorHAnsi"/>
              </w:rPr>
            </w:pPr>
          </w:p>
        </w:tc>
      </w:tr>
    </w:tbl>
    <w:p w:rsidR="00C57251" w:rsidRPr="00501CBF" w:rsidRDefault="00C57251">
      <w:pPr>
        <w:rPr>
          <w:rFonts w:cstheme="minorHAnsi"/>
        </w:rPr>
      </w:pPr>
    </w:p>
    <w:tbl>
      <w:tblPr>
        <w:tblStyle w:val="TableGrid"/>
        <w:tblW w:w="0" w:type="auto"/>
        <w:tblLook w:val="04A0" w:firstRow="1" w:lastRow="0" w:firstColumn="1" w:lastColumn="0" w:noHBand="0" w:noVBand="1"/>
      </w:tblPr>
      <w:tblGrid>
        <w:gridCol w:w="10456"/>
      </w:tblGrid>
      <w:tr w:rsidR="00264A38" w:rsidRPr="00501CBF" w:rsidTr="00264A38">
        <w:tc>
          <w:tcPr>
            <w:tcW w:w="10456" w:type="dxa"/>
            <w:shd w:val="clear" w:color="auto" w:fill="BDD6EE" w:themeFill="accent1" w:themeFillTint="66"/>
          </w:tcPr>
          <w:p w:rsidR="00264A38" w:rsidRPr="00501CBF" w:rsidRDefault="00264A38">
            <w:pPr>
              <w:rPr>
                <w:rFonts w:cstheme="minorHAnsi"/>
              </w:rPr>
            </w:pPr>
            <w:r w:rsidRPr="00501CBF">
              <w:rPr>
                <w:rFonts w:cstheme="minorHAnsi"/>
              </w:rPr>
              <w:t xml:space="preserve">Subject Knowledge Support </w:t>
            </w:r>
          </w:p>
        </w:tc>
      </w:tr>
      <w:tr w:rsidR="00264A38" w:rsidRPr="00501CBF" w:rsidTr="00264A38">
        <w:tc>
          <w:tcPr>
            <w:tcW w:w="10456" w:type="dxa"/>
          </w:tcPr>
          <w:p w:rsidR="005F3C25" w:rsidRPr="00501CBF" w:rsidRDefault="005F3C25" w:rsidP="005F3C25">
            <w:pPr>
              <w:rPr>
                <w:rFonts w:cstheme="minorHAnsi"/>
              </w:rPr>
            </w:pPr>
          </w:p>
          <w:p w:rsidR="005F3C25" w:rsidRPr="00501CBF" w:rsidRDefault="00501CBF" w:rsidP="005F3C25">
            <w:pPr>
              <w:rPr>
                <w:rFonts w:cstheme="minorHAnsi"/>
              </w:rPr>
            </w:pPr>
            <w:r w:rsidRPr="00501CBF">
              <w:rPr>
                <w:rFonts w:cstheme="minorHAnsi"/>
              </w:rPr>
              <w:t>Pupils should use the local environment throughout the year to raise and answer questions that help them to identify and study plants and animals in their habitat. They should identify how the habitat changes throughout the year. Pupils should explore possible ways of grouping a wide selection of living things that include animals and flowering plants and non-flowering plants. Pupils could begin to put vertebrate animals into groups such as fish, amphibians, reptiles, birds, and mammals; and invertebrates into snails and slugs, worms, spiders, and insects. Note: Plants can be grouped into categories such as flowering plants (including grasses) and non-flowering plants, such as ferns and mosses. Pupils should explore examples of human impact (both positive and negative) on environments, for example, the positive effects of nature reserves, ecologically planned parks, or garden ponds, and the negative effects of population and development, litter or deforestation. Pupils might work scientifically by: using and making simple guides or keys to explore and identify local plants and animals; making a guide to local living things; raising and answering questions based on their observations of animals and what they have found out about other animals that they have researched.</w:t>
            </w:r>
          </w:p>
          <w:p w:rsidR="00501CBF" w:rsidRPr="00501CBF" w:rsidRDefault="00501CBF" w:rsidP="005F3C25">
            <w:pPr>
              <w:rPr>
                <w:rFonts w:cstheme="minorHAnsi"/>
              </w:rPr>
            </w:pPr>
          </w:p>
        </w:tc>
      </w:tr>
      <w:tr w:rsidR="00264A38" w:rsidRPr="00501CBF" w:rsidTr="00264A38">
        <w:tc>
          <w:tcPr>
            <w:tcW w:w="10456" w:type="dxa"/>
            <w:shd w:val="clear" w:color="auto" w:fill="BDD6EE" w:themeFill="accent1" w:themeFillTint="66"/>
          </w:tcPr>
          <w:p w:rsidR="00264A38" w:rsidRPr="00501CBF" w:rsidRDefault="00264A38">
            <w:pPr>
              <w:rPr>
                <w:rFonts w:cstheme="minorHAnsi"/>
              </w:rPr>
            </w:pPr>
            <w:r w:rsidRPr="00501CBF">
              <w:rPr>
                <w:rFonts w:cstheme="minorHAnsi"/>
              </w:rPr>
              <w:lastRenderedPageBreak/>
              <w:t xml:space="preserve">Evaluation </w:t>
            </w:r>
          </w:p>
        </w:tc>
      </w:tr>
      <w:tr w:rsidR="00264A38" w:rsidRPr="00501CBF" w:rsidTr="00264A38">
        <w:tc>
          <w:tcPr>
            <w:tcW w:w="10456" w:type="dxa"/>
          </w:tcPr>
          <w:p w:rsidR="00264A38" w:rsidRDefault="00264A38">
            <w:pPr>
              <w:rPr>
                <w:rFonts w:cstheme="minorHAnsi"/>
              </w:rPr>
            </w:pPr>
          </w:p>
          <w:p w:rsidR="00FA7AA8" w:rsidRDefault="00FA7AA8">
            <w:pPr>
              <w:rPr>
                <w:rFonts w:cstheme="minorHAnsi"/>
              </w:rPr>
            </w:pPr>
          </w:p>
          <w:p w:rsidR="00FA7AA8" w:rsidRDefault="00FA7AA8">
            <w:pPr>
              <w:rPr>
                <w:rFonts w:cstheme="minorHAnsi"/>
              </w:rPr>
            </w:pPr>
          </w:p>
          <w:p w:rsidR="00FA7AA8" w:rsidRDefault="00FA7AA8">
            <w:pPr>
              <w:rPr>
                <w:rFonts w:cstheme="minorHAnsi"/>
              </w:rPr>
            </w:pPr>
          </w:p>
          <w:p w:rsidR="00FA7AA8" w:rsidRDefault="00FA7AA8">
            <w:pPr>
              <w:rPr>
                <w:rFonts w:cstheme="minorHAnsi"/>
              </w:rPr>
            </w:pPr>
          </w:p>
          <w:p w:rsidR="00FA7AA8" w:rsidRDefault="00FA7AA8">
            <w:pPr>
              <w:rPr>
                <w:rFonts w:cstheme="minorHAnsi"/>
              </w:rPr>
            </w:pPr>
          </w:p>
          <w:p w:rsidR="00FA7AA8" w:rsidRDefault="00FA7AA8">
            <w:pPr>
              <w:rPr>
                <w:rFonts w:cstheme="minorHAnsi"/>
              </w:rPr>
            </w:pPr>
          </w:p>
          <w:p w:rsidR="00FA7AA8" w:rsidRDefault="00FA7AA8">
            <w:pPr>
              <w:rPr>
                <w:rFonts w:cstheme="minorHAnsi"/>
              </w:rPr>
            </w:pPr>
          </w:p>
          <w:p w:rsidR="00FA7AA8" w:rsidRDefault="00FA7AA8">
            <w:pPr>
              <w:rPr>
                <w:rFonts w:cstheme="minorHAnsi"/>
              </w:rPr>
            </w:pPr>
          </w:p>
          <w:p w:rsidR="00FA7AA8" w:rsidRPr="00501CBF" w:rsidRDefault="00FA7AA8">
            <w:pPr>
              <w:rPr>
                <w:rFonts w:cstheme="minorHAnsi"/>
              </w:rPr>
            </w:pPr>
          </w:p>
        </w:tc>
      </w:tr>
    </w:tbl>
    <w:p w:rsidR="00264A38" w:rsidRPr="00501CBF" w:rsidRDefault="00264A38">
      <w:pPr>
        <w:rPr>
          <w:rFonts w:cstheme="minorHAnsi"/>
        </w:rPr>
      </w:pPr>
      <w:bookmarkStart w:id="0" w:name="_GoBack"/>
      <w:bookmarkEnd w:id="0"/>
    </w:p>
    <w:sectPr w:rsidR="00264A38" w:rsidRPr="00501CBF" w:rsidSect="00C5725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E6D13"/>
    <w:multiLevelType w:val="hybridMultilevel"/>
    <w:tmpl w:val="7CFA0B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EEE063A"/>
    <w:multiLevelType w:val="multilevel"/>
    <w:tmpl w:val="3D44B33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2" w15:restartNumberingAfterBreak="0">
    <w:nsid w:val="10F658D7"/>
    <w:multiLevelType w:val="hybridMultilevel"/>
    <w:tmpl w:val="D1CAB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71351F"/>
    <w:multiLevelType w:val="hybridMultilevel"/>
    <w:tmpl w:val="7598CC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8E95641"/>
    <w:multiLevelType w:val="multilevel"/>
    <w:tmpl w:val="626A0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0F7FA7"/>
    <w:multiLevelType w:val="multilevel"/>
    <w:tmpl w:val="1A661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3D3031"/>
    <w:multiLevelType w:val="multilevel"/>
    <w:tmpl w:val="0AEEC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5BA1BED"/>
    <w:multiLevelType w:val="hybridMultilevel"/>
    <w:tmpl w:val="570CE6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AA82852"/>
    <w:multiLevelType w:val="hybridMultilevel"/>
    <w:tmpl w:val="F3D49C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C106A25"/>
    <w:multiLevelType w:val="hybridMultilevel"/>
    <w:tmpl w:val="EE5841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CEF63BD"/>
    <w:multiLevelType w:val="multilevel"/>
    <w:tmpl w:val="18DCF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4A7005D"/>
    <w:multiLevelType w:val="multilevel"/>
    <w:tmpl w:val="1736C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7E852FF"/>
    <w:multiLevelType w:val="hybridMultilevel"/>
    <w:tmpl w:val="171842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8"/>
  </w:num>
  <w:num w:numId="2">
    <w:abstractNumId w:val="12"/>
  </w:num>
  <w:num w:numId="3">
    <w:abstractNumId w:val="9"/>
  </w:num>
  <w:num w:numId="4">
    <w:abstractNumId w:val="3"/>
  </w:num>
  <w:num w:numId="5">
    <w:abstractNumId w:val="0"/>
  </w:num>
  <w:num w:numId="6">
    <w:abstractNumId w:val="1"/>
  </w:num>
  <w:num w:numId="7">
    <w:abstractNumId w:val="2"/>
  </w:num>
  <w:num w:numId="8">
    <w:abstractNumId w:val="7"/>
  </w:num>
  <w:num w:numId="9">
    <w:abstractNumId w:val="10"/>
  </w:num>
  <w:num w:numId="10">
    <w:abstractNumId w:val="5"/>
  </w:num>
  <w:num w:numId="11">
    <w:abstractNumId w:val="11"/>
  </w:num>
  <w:num w:numId="12">
    <w:abstractNumId w:val="6"/>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251"/>
    <w:rsid w:val="00052A20"/>
    <w:rsid w:val="000653B4"/>
    <w:rsid w:val="000C2E2A"/>
    <w:rsid w:val="00264A38"/>
    <w:rsid w:val="003C4736"/>
    <w:rsid w:val="003C5AD9"/>
    <w:rsid w:val="004137DC"/>
    <w:rsid w:val="004F3085"/>
    <w:rsid w:val="005000C2"/>
    <w:rsid w:val="00501CBF"/>
    <w:rsid w:val="005B6A08"/>
    <w:rsid w:val="005E0EF0"/>
    <w:rsid w:val="005F3C25"/>
    <w:rsid w:val="007C61A0"/>
    <w:rsid w:val="00890A82"/>
    <w:rsid w:val="008A3863"/>
    <w:rsid w:val="00962503"/>
    <w:rsid w:val="00967493"/>
    <w:rsid w:val="00AA170F"/>
    <w:rsid w:val="00B82DD3"/>
    <w:rsid w:val="00C57251"/>
    <w:rsid w:val="00C86641"/>
    <w:rsid w:val="00D4529A"/>
    <w:rsid w:val="00D802F6"/>
    <w:rsid w:val="00D976CA"/>
    <w:rsid w:val="00F50306"/>
    <w:rsid w:val="00F74C8C"/>
    <w:rsid w:val="00F948AC"/>
    <w:rsid w:val="00FA7A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6ED44"/>
  <w15:chartTrackingRefBased/>
  <w15:docId w15:val="{04426F65-650D-463D-8445-EB43F55E4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72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4736"/>
    <w:pPr>
      <w:ind w:left="720"/>
      <w:contextualSpacing/>
    </w:pPr>
  </w:style>
  <w:style w:type="paragraph" w:customStyle="1" w:styleId="paragraph">
    <w:name w:val="paragraph"/>
    <w:basedOn w:val="Normal"/>
    <w:rsid w:val="00890A8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890A82"/>
  </w:style>
  <w:style w:type="character" w:customStyle="1" w:styleId="eop">
    <w:name w:val="eop"/>
    <w:basedOn w:val="DefaultParagraphFont"/>
    <w:rsid w:val="00890A82"/>
  </w:style>
  <w:style w:type="character" w:styleId="Hyperlink">
    <w:name w:val="Hyperlink"/>
    <w:basedOn w:val="DefaultParagraphFont"/>
    <w:uiPriority w:val="99"/>
    <w:unhideWhenUsed/>
    <w:rsid w:val="000C2E2A"/>
    <w:rPr>
      <w:color w:val="0563C1" w:themeColor="hyperlink"/>
      <w:u w:val="single"/>
    </w:rPr>
  </w:style>
  <w:style w:type="character" w:customStyle="1" w:styleId="UnresolvedMention">
    <w:name w:val="Unresolved Mention"/>
    <w:basedOn w:val="DefaultParagraphFont"/>
    <w:uiPriority w:val="99"/>
    <w:semiHidden/>
    <w:unhideWhenUsed/>
    <w:rsid w:val="000C2E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0960514">
      <w:bodyDiv w:val="1"/>
      <w:marLeft w:val="0"/>
      <w:marRight w:val="0"/>
      <w:marTop w:val="0"/>
      <w:marBottom w:val="0"/>
      <w:divBdr>
        <w:top w:val="none" w:sz="0" w:space="0" w:color="auto"/>
        <w:left w:val="none" w:sz="0" w:space="0" w:color="auto"/>
        <w:bottom w:val="none" w:sz="0" w:space="0" w:color="auto"/>
        <w:right w:val="none" w:sz="0" w:space="0" w:color="auto"/>
      </w:divBdr>
    </w:div>
    <w:div w:id="530651632">
      <w:bodyDiv w:val="1"/>
      <w:marLeft w:val="0"/>
      <w:marRight w:val="0"/>
      <w:marTop w:val="0"/>
      <w:marBottom w:val="0"/>
      <w:divBdr>
        <w:top w:val="none" w:sz="0" w:space="0" w:color="auto"/>
        <w:left w:val="none" w:sz="0" w:space="0" w:color="auto"/>
        <w:bottom w:val="none" w:sz="0" w:space="0" w:color="auto"/>
        <w:right w:val="none" w:sz="0" w:space="0" w:color="auto"/>
      </w:divBdr>
    </w:div>
    <w:div w:id="1249803729">
      <w:bodyDiv w:val="1"/>
      <w:marLeft w:val="0"/>
      <w:marRight w:val="0"/>
      <w:marTop w:val="0"/>
      <w:marBottom w:val="0"/>
      <w:divBdr>
        <w:top w:val="none" w:sz="0" w:space="0" w:color="auto"/>
        <w:left w:val="none" w:sz="0" w:space="0" w:color="auto"/>
        <w:bottom w:val="none" w:sz="0" w:space="0" w:color="auto"/>
        <w:right w:val="none" w:sz="0" w:space="0" w:color="auto"/>
      </w:divBdr>
      <w:divsChild>
        <w:div w:id="2036345292">
          <w:marLeft w:val="0"/>
          <w:marRight w:val="0"/>
          <w:marTop w:val="0"/>
          <w:marBottom w:val="0"/>
          <w:divBdr>
            <w:top w:val="none" w:sz="0" w:space="0" w:color="auto"/>
            <w:left w:val="none" w:sz="0" w:space="0" w:color="auto"/>
            <w:bottom w:val="none" w:sz="0" w:space="0" w:color="auto"/>
            <w:right w:val="none" w:sz="0" w:space="0" w:color="auto"/>
          </w:divBdr>
        </w:div>
        <w:div w:id="2102018339">
          <w:marLeft w:val="0"/>
          <w:marRight w:val="0"/>
          <w:marTop w:val="0"/>
          <w:marBottom w:val="0"/>
          <w:divBdr>
            <w:top w:val="none" w:sz="0" w:space="0" w:color="auto"/>
            <w:left w:val="none" w:sz="0" w:space="0" w:color="auto"/>
            <w:bottom w:val="none" w:sz="0" w:space="0" w:color="auto"/>
            <w:right w:val="none" w:sz="0" w:space="0" w:color="auto"/>
          </w:divBdr>
        </w:div>
        <w:div w:id="1919823620">
          <w:marLeft w:val="0"/>
          <w:marRight w:val="0"/>
          <w:marTop w:val="0"/>
          <w:marBottom w:val="0"/>
          <w:divBdr>
            <w:top w:val="none" w:sz="0" w:space="0" w:color="auto"/>
            <w:left w:val="none" w:sz="0" w:space="0" w:color="auto"/>
            <w:bottom w:val="none" w:sz="0" w:space="0" w:color="auto"/>
            <w:right w:val="none" w:sz="0" w:space="0" w:color="auto"/>
          </w:divBdr>
        </w:div>
        <w:div w:id="1133907414">
          <w:marLeft w:val="0"/>
          <w:marRight w:val="0"/>
          <w:marTop w:val="0"/>
          <w:marBottom w:val="0"/>
          <w:divBdr>
            <w:top w:val="none" w:sz="0" w:space="0" w:color="auto"/>
            <w:left w:val="none" w:sz="0" w:space="0" w:color="auto"/>
            <w:bottom w:val="none" w:sz="0" w:space="0" w:color="auto"/>
            <w:right w:val="none" w:sz="0" w:space="0" w:color="auto"/>
          </w:divBdr>
        </w:div>
      </w:divsChild>
    </w:div>
    <w:div w:id="1634481823">
      <w:bodyDiv w:val="1"/>
      <w:marLeft w:val="0"/>
      <w:marRight w:val="0"/>
      <w:marTop w:val="0"/>
      <w:marBottom w:val="0"/>
      <w:divBdr>
        <w:top w:val="none" w:sz="0" w:space="0" w:color="auto"/>
        <w:left w:val="none" w:sz="0" w:space="0" w:color="auto"/>
        <w:bottom w:val="none" w:sz="0" w:space="0" w:color="auto"/>
        <w:right w:val="none" w:sz="0" w:space="0" w:color="auto"/>
      </w:divBdr>
    </w:div>
    <w:div w:id="1744571206">
      <w:bodyDiv w:val="1"/>
      <w:marLeft w:val="0"/>
      <w:marRight w:val="0"/>
      <w:marTop w:val="0"/>
      <w:marBottom w:val="0"/>
      <w:divBdr>
        <w:top w:val="none" w:sz="0" w:space="0" w:color="auto"/>
        <w:left w:val="none" w:sz="0" w:space="0" w:color="auto"/>
        <w:bottom w:val="none" w:sz="0" w:space="0" w:color="auto"/>
        <w:right w:val="none" w:sz="0" w:space="0" w:color="auto"/>
      </w:divBdr>
    </w:div>
    <w:div w:id="2020307587">
      <w:bodyDiv w:val="1"/>
      <w:marLeft w:val="0"/>
      <w:marRight w:val="0"/>
      <w:marTop w:val="0"/>
      <w:marBottom w:val="0"/>
      <w:divBdr>
        <w:top w:val="none" w:sz="0" w:space="0" w:color="auto"/>
        <w:left w:val="none" w:sz="0" w:space="0" w:color="auto"/>
        <w:bottom w:val="none" w:sz="0" w:space="0" w:color="auto"/>
        <w:right w:val="none" w:sz="0" w:space="0" w:color="auto"/>
      </w:divBdr>
    </w:div>
    <w:div w:id="2050453945">
      <w:bodyDiv w:val="1"/>
      <w:marLeft w:val="0"/>
      <w:marRight w:val="0"/>
      <w:marTop w:val="0"/>
      <w:marBottom w:val="0"/>
      <w:divBdr>
        <w:top w:val="none" w:sz="0" w:space="0" w:color="auto"/>
        <w:left w:val="none" w:sz="0" w:space="0" w:color="auto"/>
        <w:bottom w:val="none" w:sz="0" w:space="0" w:color="auto"/>
        <w:right w:val="none" w:sz="0" w:space="0" w:color="auto"/>
      </w:divBdr>
    </w:div>
    <w:div w:id="2094352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kids.kiddle.co/Rachel_Carson"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achelcarson.org/Bio.aspx" TargetMode="External"/><Relationship Id="rId11" Type="http://schemas.openxmlformats.org/officeDocument/2006/relationships/customXml" Target="../customXml/item2.xml"/><Relationship Id="rId5" Type="http://schemas.openxmlformats.org/officeDocument/2006/relationships/image" Target="media/image1.jpg"/><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7925C3F1A13A4FB641844E4B392281" ma:contentTypeVersion="" ma:contentTypeDescription="Create a new document." ma:contentTypeScope="" ma:versionID="4d600cea19c7a079f48743b80a8f52b0">
  <xsd:schema xmlns:xsd="http://www.w3.org/2001/XMLSchema" xmlns:xs="http://www.w3.org/2001/XMLSchema" xmlns:p="http://schemas.microsoft.com/office/2006/metadata/properties" xmlns:ns2="9cc22b87-2346-4de0-b904-6e681334ced1" xmlns:ns3="eb96e5b4-dd72-4ec6-ae68-5117bd2797bc" targetNamespace="http://schemas.microsoft.com/office/2006/metadata/properties" ma:root="true" ma:fieldsID="bc61f1820be9ff63fcf2993ac5e31449" ns2:_="" ns3:_="">
    <xsd:import namespace="9cc22b87-2346-4de0-b904-6e681334ced1"/>
    <xsd:import namespace="eb96e5b4-dd72-4ec6-ae68-5117bd2797b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c22b87-2346-4de0-b904-6e681334ce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8E11C461-F8D2-41D4-8566-C29AAAACBAFF}" ma:internalName="TaxCatchAll" ma:showField="CatchAllData" ma:web="{30dc8c4c-ac65-4820-ab2b-07e5342af7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96e5b4-dd72-4ec6-ae68-5117bd2797b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e4a8df-0181-4d53-b31d-0dd7acdb18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cc22b87-2346-4de0-b904-6e681334ced1" xsi:nil="true"/>
    <lcf76f155ced4ddcb4097134ff3c332f xmlns="eb96e5b4-dd72-4ec6-ae68-5117bd2797bc">
      <Terms xmlns="http://schemas.microsoft.com/office/infopath/2007/PartnerControls"/>
    </lcf76f155ced4ddcb4097134ff3c332f>
    <_Flow_SignoffStatus xmlns="eb96e5b4-dd72-4ec6-ae68-5117bd2797bc" xsi:nil="true"/>
  </documentManagement>
</p:properties>
</file>

<file path=customXml/itemProps1.xml><?xml version="1.0" encoding="utf-8"?>
<ds:datastoreItem xmlns:ds="http://schemas.openxmlformats.org/officeDocument/2006/customXml" ds:itemID="{657B9580-7EC9-44E6-A921-39B9CA409E65}"/>
</file>

<file path=customXml/itemProps2.xml><?xml version="1.0" encoding="utf-8"?>
<ds:datastoreItem xmlns:ds="http://schemas.openxmlformats.org/officeDocument/2006/customXml" ds:itemID="{7372D612-0CEA-4A85-9EF2-506D71BA11BB}"/>
</file>

<file path=customXml/itemProps3.xml><?xml version="1.0" encoding="utf-8"?>
<ds:datastoreItem xmlns:ds="http://schemas.openxmlformats.org/officeDocument/2006/customXml" ds:itemID="{E9B35BEA-C3CF-40A0-9325-813D74662050}"/>
</file>

<file path=docProps/app.xml><?xml version="1.0" encoding="utf-8"?>
<Properties xmlns="http://schemas.openxmlformats.org/officeDocument/2006/extended-properties" xmlns:vt="http://schemas.openxmlformats.org/officeDocument/2006/docPropsVTypes">
  <Template>Normal</Template>
  <TotalTime>4</TotalTime>
  <Pages>2</Pages>
  <Words>402</Words>
  <Characters>2296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sharries</dc:creator>
  <cp:keywords/>
  <dc:description/>
  <cp:lastModifiedBy>cwynne</cp:lastModifiedBy>
  <cp:revision>4</cp:revision>
  <dcterms:created xsi:type="dcterms:W3CDTF">2022-03-27T10:31:00Z</dcterms:created>
  <dcterms:modified xsi:type="dcterms:W3CDTF">2022-05-26T10:51:00Z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0x0101001B7925C3F1A13A4FB641844E4B392281</vt:lpwstr>
  </property>
</Properties>
</file>